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34" w:type="dxa"/>
        <w:tblLayout w:type="fixed"/>
        <w:tblLook w:val="04A0" w:firstRow="1" w:lastRow="0" w:firstColumn="1" w:lastColumn="0" w:noHBand="0" w:noVBand="1"/>
      </w:tblPr>
      <w:tblGrid>
        <w:gridCol w:w="1384"/>
        <w:gridCol w:w="6750"/>
      </w:tblGrid>
      <w:tr w:rsidR="00AD6157" w:rsidRPr="00AD6157" w14:paraId="7220395C" w14:textId="77777777">
        <w:trPr>
          <w:trHeight w:val="1141"/>
        </w:trPr>
        <w:tc>
          <w:tcPr>
            <w:tcW w:w="1384" w:type="dxa"/>
          </w:tcPr>
          <w:p w14:paraId="624A4FA0" w14:textId="77777777" w:rsidR="00514B0D" w:rsidRPr="00AD6157" w:rsidRDefault="000F1649">
            <w:pPr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noProof/>
                <w:sz w:val="34"/>
                <w:szCs w:val="3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184C760B" wp14:editId="48593C7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13335</wp:posOffset>
                      </wp:positionV>
                      <wp:extent cx="628015" cy="745490"/>
                      <wp:effectExtent l="0" t="0" r="13335" b="1270"/>
                      <wp:wrapNone/>
                      <wp:docPr id="1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" cy="745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bookmarkStart w:id="0" w:name="_MON_1693296506"/>
                                <w:bookmarkEnd w:id="0"/>
                                <w:p w14:paraId="5A601F0A" w14:textId="77777777" w:rsidR="00514B0D" w:rsidRDefault="000F1649">
                                  <w:pPr>
                                    <w:rPr>
                                      <w:rFonts w:cstheme="minorBidi"/>
                                      <w:cs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object w:dxaOrig="989" w:dyaOrig="1174" w14:anchorId="2ED6FF82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39pt;height:46.5pt" fillcolor="#000005">
                                        <v:imagedata r:id="rId9" o:title=""/>
                                      </v:shape>
                                      <o:OLEObject Type="Embed" ProgID="Word.Picture.8" ShapeID="_x0000_i1026" DrawAspect="Content" ObjectID="_1849870154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4C760B" id="Rectangle 31" o:spid="_x0000_s1026" style="position:absolute;margin-left:3.85pt;margin-top:1.05pt;width:49.45pt;height:58.7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" o:allowincell="f" filled="f" stroked="f">
                      <v:textbox style="mso-fit-shape-to-text:t" inset="0,0,0,0">
                        <w:txbxContent>
                          <w:bookmarkStart w:id="1" w:name="_MON_1693296506"/>
                          <w:bookmarkEnd w:id="1"/>
                          <w:p w14:paraId="5A601F0A" w14:textId="77777777" w:rsidR="00514B0D" w:rsidRDefault="000F1649">
                            <w:pPr>
                              <w:rPr>
                                <w:rFonts w:cstheme="minorBidi"/>
                                <w:cs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object w:dxaOrig="989" w:dyaOrig="1174" w14:anchorId="2ED6FF82">
                                <v:shape id="_x0000_i1026" type="#_x0000_t75" style="width:39pt;height:46.5pt" fillcolor="#000005">
                                  <v:imagedata r:id="rId9" o:title=""/>
                                </v:shape>
                                <o:OLEObject Type="Embed" ProgID="Word.Picture.8" ShapeID="_x0000_i1026" DrawAspect="Content" ObjectID="_1849870154" r:id="rId11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750" w:type="dxa"/>
          </w:tcPr>
          <w:p w14:paraId="57DD94F9" w14:textId="77777777" w:rsidR="00514B0D" w:rsidRPr="00AD6157" w:rsidRDefault="00514B0D">
            <w:pPr>
              <w:rPr>
                <w:rFonts w:ascii="TH SarabunIT๙" w:hAnsi="TH SarabunIT๙" w:cs="TH SarabunIT๙"/>
                <w:sz w:val="34"/>
                <w:szCs w:val="34"/>
                <w:cs/>
              </w:rPr>
            </w:pPr>
          </w:p>
          <w:p w14:paraId="6AA90B37" w14:textId="0B93B086" w:rsidR="00514B0D" w:rsidRPr="00AD6157" w:rsidRDefault="001E3AD6" w:rsidP="001E3AD6">
            <w:pPr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</w:pPr>
            <w:r w:rsidRPr="00AD6157">
              <w:rPr>
                <w:rFonts w:ascii="TH SarabunIT๙" w:hAnsi="TH SarabunIT๙" w:cs="TH SarabunIT๙" w:hint="cs"/>
                <w:b/>
                <w:bCs/>
                <w:sz w:val="56"/>
                <w:szCs w:val="56"/>
                <w:cs/>
              </w:rPr>
              <w:t xml:space="preserve">               </w:t>
            </w:r>
            <w:r w:rsidR="000F1649" w:rsidRPr="00AD6157"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59456C57" w14:textId="64A78903" w:rsidR="00514B0D" w:rsidRPr="00AD6157" w:rsidRDefault="00D74278">
      <w:pPr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E54B3F" wp14:editId="52E9BBE8">
                <wp:simplePos x="0" y="0"/>
                <wp:positionH relativeFrom="column">
                  <wp:posOffset>464820</wp:posOffset>
                </wp:positionH>
                <wp:positionV relativeFrom="paragraph">
                  <wp:posOffset>-4872990</wp:posOffset>
                </wp:positionV>
                <wp:extent cx="482600" cy="277495"/>
                <wp:effectExtent l="0" t="0" r="12700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5F840" w14:textId="77777777" w:rsidR="00631CE4" w:rsidRPr="00631CE4" w:rsidRDefault="00631CE4" w:rsidP="00631CE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31C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 ๒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54B3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36.6pt;margin-top:-383.7pt;width:38pt;height:21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" strokecolor="white [3212]">
                <v:textbox>
                  <w:txbxContent>
                    <w:p w14:paraId="03E5F840" w14:textId="77777777" w:rsidR="00631CE4" w:rsidRPr="00631CE4" w:rsidRDefault="00631CE4" w:rsidP="00631CE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31C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 ๒ -</w:t>
                      </w:r>
                    </w:p>
                  </w:txbxContent>
                </v:textbox>
              </v:shape>
            </w:pict>
          </mc:Fallback>
        </mc:AlternateContent>
      </w:r>
      <w:r w:rsidR="000F1649" w:rsidRPr="003E586C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="000F1649"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B93576" w:rsidRPr="00AD6157">
        <w:rPr>
          <w:rFonts w:ascii="TH SarabunIT๙" w:hAnsi="TH SarabunIT๙" w:cs="TH SarabunIT๙"/>
          <w:b/>
          <w:bCs/>
          <w:sz w:val="32"/>
          <w:szCs w:val="32"/>
          <w:u w:val="dotted"/>
          <w:lang w:val="en-US"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ฝ่ายเลขานุการ ค.ต.ป.พน. (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สป.พน. กองตรวจราชการ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)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.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๐ ๒๑๔๐ ๖๐๗๗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3E586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="00A52513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E3AD6" w:rsidRPr="001F679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1F679F" w:rsidRPr="001F679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</w:p>
    <w:p w14:paraId="575A316D" w14:textId="51B0E218" w:rsidR="00514B0D" w:rsidRPr="001F679F" w:rsidRDefault="000F1649">
      <w:pPr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</w:pPr>
      <w:r w:rsidRPr="003E586C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FC167B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>พน ๐๒๐๓</w:t>
      </w:r>
      <w:r w:rsidR="00AC072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.2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/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 </w:t>
      </w:r>
      <w:r w:rsidR="00627466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</w:t>
      </w:r>
      <w:r w:rsidRPr="003E586C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มีนาคม</w:t>
      </w:r>
      <w:r w:rsidR="00000CEF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๒๕๖</w:t>
      </w:r>
      <w:r w:rsidR="00154A05">
        <w:rPr>
          <w:rFonts w:ascii="TH SarabunIT๙" w:hAnsi="TH SarabunIT๙" w:cs="TH SarabunIT๙" w:hint="cs"/>
          <w:sz w:val="32"/>
          <w:szCs w:val="32"/>
          <w:u w:val="dotted"/>
          <w:cs/>
        </w:rPr>
        <w:t>๙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val="en-US"/>
        </w:rPr>
        <w:t xml:space="preserve">                </w:t>
      </w:r>
      <w:r w:rsidR="00A52513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  <w:lang w:val="en-US"/>
        </w:rPr>
        <w:t xml:space="preserve"> 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val="en-US"/>
        </w:rPr>
        <w:t xml:space="preserve">           </w:t>
      </w:r>
      <w:r w:rsidR="001E3AD6" w:rsidRPr="001F679F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  <w:r w:rsidRPr="001F679F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</w:p>
    <w:p w14:paraId="3A270B0C" w14:textId="5E9D7F28" w:rsidR="00514B0D" w:rsidRPr="002D4BC3" w:rsidRDefault="000F1649" w:rsidP="002D4BC3">
      <w:pPr>
        <w:pStyle w:val="BodyText2"/>
        <w:spacing w:before="0"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E586C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FC167B" w:rsidRPr="00AD61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>รายงานผลการติดตาม</w:t>
      </w:r>
      <w:r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  <w:lang w:val="en-US"/>
        </w:rPr>
        <w:t xml:space="preserve"> </w:t>
      </w:r>
      <w:r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>ตรวจสอบและประเมินผลภาคราชการ</w:t>
      </w:r>
      <w:r w:rsidR="00AC0726"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 xml:space="preserve"> ประจำ</w:t>
      </w:r>
      <w:r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>ปีงบประมาณ พ.ศ</w:t>
      </w:r>
      <w:r w:rsidR="00AC0726"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 xml:space="preserve">. </w:t>
      </w:r>
      <w:r w:rsidRPr="002D4BC3">
        <w:rPr>
          <w:rFonts w:ascii="TH SarabunIT๙" w:hAnsi="TH SarabunIT๙" w:cs="TH SarabunIT๙"/>
          <w:spacing w:val="10"/>
          <w:sz w:val="32"/>
          <w:szCs w:val="32"/>
          <w:u w:val="dotted"/>
          <w:cs/>
        </w:rPr>
        <w:t>๒๕๖</w:t>
      </w:r>
      <w:r w:rsidR="00AF1B31">
        <w:rPr>
          <w:rFonts w:ascii="TH SarabunIT๙" w:hAnsi="TH SarabunIT๙" w:cs="TH SarabunIT๙" w:hint="cs"/>
          <w:spacing w:val="10"/>
          <w:sz w:val="32"/>
          <w:szCs w:val="32"/>
          <w:u w:val="dotted"/>
          <w:cs/>
        </w:rPr>
        <w:t>๙</w:t>
      </w:r>
      <w:r w:rsidR="00AC0726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 xml:space="preserve"> </w:t>
      </w:r>
      <w:r w:rsidR="002D4BC3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br/>
      </w:r>
      <w:r w:rsidR="002D4BC3" w:rsidRPr="002D4BC3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      </w:t>
      </w:r>
      <w:r w:rsidR="003E586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001A7C" w:rsidRPr="004673B4">
        <w:rPr>
          <w:rFonts w:ascii="TH SarabunIT๙" w:hAnsi="TH SarabunIT๙" w:cs="TH SarabunIT๙"/>
          <w:spacing w:val="-10"/>
          <w:sz w:val="32"/>
          <w:szCs w:val="32"/>
          <w:cs/>
        </w:rPr>
        <w:t>ของ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คณะกรรมการตรวจสอบและประเมินผล</w:t>
      </w:r>
      <w:r w:rsidR="004673B4" w:rsidRPr="004673B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4673B4" w:rsidRPr="004673B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(ค.ต.ป.) 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ประจำกระทรวงพลังงาน รอบ ๖ เดือน (ต.ค.</w:t>
      </w:r>
      <w:r w:rsidR="00AC0726" w:rsidRPr="004673B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6</w:t>
      </w:r>
      <w:r w:rsidR="002D4BC3" w:rsidRPr="004673B4">
        <w:rPr>
          <w:rFonts w:ascii="TH SarabunIT๙" w:hAnsi="TH SarabunIT๙" w:cs="TH SarabunIT๙" w:hint="cs"/>
          <w:spacing w:val="-10"/>
          <w:sz w:val="32"/>
          <w:szCs w:val="32"/>
          <w:cs/>
        </w:rPr>
        <w:t>๘</w:t>
      </w:r>
      <w:r w:rsidR="00C71E1C" w:rsidRPr="004673B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-</w:t>
      </w:r>
      <w:r w:rsidR="00C71E1C" w:rsidRPr="004673B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มี.ค.</w:t>
      </w:r>
      <w:r w:rsidR="00AC0726" w:rsidRPr="004673B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6</w:t>
      </w:r>
      <w:r w:rsidR="002D4BC3" w:rsidRPr="004673B4">
        <w:rPr>
          <w:rFonts w:ascii="TH SarabunIT๙" w:hAnsi="TH SarabunIT๙" w:cs="TH SarabunIT๙" w:hint="cs"/>
          <w:spacing w:val="-10"/>
          <w:sz w:val="32"/>
          <w:szCs w:val="32"/>
          <w:cs/>
        </w:rPr>
        <w:t>๙</w:t>
      </w:r>
      <w:r w:rsidRPr="004673B4">
        <w:rPr>
          <w:rFonts w:ascii="TH SarabunIT๙" w:hAnsi="TH SarabunIT๙" w:cs="TH SarabunIT๙"/>
          <w:spacing w:val="-10"/>
          <w:sz w:val="32"/>
          <w:szCs w:val="32"/>
          <w:cs/>
        </w:rPr>
        <w:t>)</w:t>
      </w:r>
      <w:r w:rsidRPr="00AD6157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 xml:space="preserve"> </w:t>
      </w:r>
    </w:p>
    <w:p w14:paraId="06DFAD25" w14:textId="7915F00D" w:rsidR="00514B0D" w:rsidRPr="00AD6157" w:rsidRDefault="000F1649" w:rsidP="00A52513">
      <w:pPr>
        <w:spacing w:before="120" w:after="12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>เรียน</w:t>
      </w:r>
      <w:r w:rsidR="004178E8" w:rsidRPr="00AD6157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   </w:t>
      </w:r>
      <w:r w:rsidR="004178E8" w:rsidRPr="00AD6157">
        <w:rPr>
          <w:rFonts w:ascii="TH SarabunIT๙" w:hAnsi="TH SarabunIT๙" w:cs="TH SarabunIT๙"/>
          <w:spacing w:val="12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>รัฐมนตรีว่าการกระทรวงพลังงาน ผ่าน ปลัดกระทรวงพลังงาน ผ่าน รองปลัดกระทรวงพลังงาน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178E8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1E1C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3832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cs/>
        </w:rPr>
        <w:t>(</w:t>
      </w:r>
      <w:r w:rsidR="00C71E1C" w:rsidRPr="00AD6157">
        <w:rPr>
          <w:rFonts w:ascii="TH SarabunIT๙" w:hAnsi="TH SarabunIT๙" w:cs="TH SarabunIT๙" w:hint="cs"/>
          <w:sz w:val="32"/>
          <w:szCs w:val="32"/>
          <w:cs/>
        </w:rPr>
        <w:t>นายวีรพัฒน์ เกียรติเฟื่องฟู</w:t>
      </w:r>
      <w:r w:rsidRPr="00AD6157">
        <w:rPr>
          <w:rFonts w:ascii="TH SarabunIT๙" w:hAnsi="TH SarabunIT๙" w:cs="TH SarabunIT๙"/>
          <w:sz w:val="32"/>
          <w:szCs w:val="32"/>
          <w:cs/>
        </w:rPr>
        <w:t>)</w:t>
      </w:r>
    </w:p>
    <w:p w14:paraId="4E02197D" w14:textId="71E4E22D" w:rsidR="00514B0D" w:rsidRPr="00AD6157" w:rsidRDefault="000F1649">
      <w:pPr>
        <w:spacing w:before="120"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ตามคำสั่งกระทรวงพลังงานที่ </w:t>
      </w:r>
      <w:r w:rsidR="001C4BC0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D6157">
        <w:rPr>
          <w:rFonts w:ascii="TH SarabunIT๙" w:hAnsi="TH SarabunIT๙" w:cs="TH SarabunIT๙"/>
          <w:sz w:val="32"/>
          <w:szCs w:val="32"/>
          <w:cs/>
        </w:rPr>
        <w:t>/๒๕๖</w:t>
      </w:r>
      <w:r w:rsidR="001C4BC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1C4BC0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1C4BC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ได้แต่งตั้งคณะกรรมการ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ตรวจสอบและประเมินผล (ค.ต.ป.) ประจำกระทรวงพลังงาน เพื่อทำหน้าที่ในการติดตาม ตรวจสอบและประเมินผล</w:t>
      </w:r>
      <w:r w:rsidRPr="00AD6157">
        <w:rPr>
          <w:rFonts w:ascii="TH SarabunIT๙" w:hAnsi="TH SarabunIT๙" w:cs="TH SarabunIT๙"/>
          <w:sz w:val="32"/>
          <w:szCs w:val="32"/>
          <w:cs/>
        </w:rPr>
        <w:t>โครงการของส่วนราชการและหน่วยงานในสังกัดให้เป็นไปตามแนวทางที่</w:t>
      </w:r>
      <w:r w:rsidR="00414BCF"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cs/>
        </w:rPr>
        <w:t>ค.ต.ป</w:t>
      </w:r>
      <w:r w:rsidR="004178E8" w:rsidRPr="00AD615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กำหนด พร้อมทั้งเสนอแนะ</w:t>
      </w:r>
      <w:r w:rsidR="00414BC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แนวทางการแก้ไขปัญหา </w:t>
      </w: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รายละเอียดตามเอกสารแนบ ๑ </w:t>
      </w:r>
      <w:r w:rsidRPr="00AD6157">
        <w:rPr>
          <w:rFonts w:ascii="TH SarabunIT๙" w:hAnsi="TH SarabunIT๙" w:cs="TH SarabunIT๙"/>
          <w:spacing w:val="-10"/>
          <w:sz w:val="32"/>
          <w:szCs w:val="32"/>
          <w:cs/>
        </w:rPr>
        <w:t>นั้น</w:t>
      </w:r>
    </w:p>
    <w:p w14:paraId="4198C154" w14:textId="730B942B" w:rsidR="00514B0D" w:rsidRPr="00B03C3C" w:rsidRDefault="000F1649" w:rsidP="001570B8">
      <w:pPr>
        <w:spacing w:before="120" w:after="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B03C3C">
        <w:rPr>
          <w:rFonts w:ascii="TH SarabunIT๙" w:hAnsi="TH SarabunIT๙" w:cs="TH SarabunIT๙"/>
          <w:sz w:val="32"/>
          <w:szCs w:val="32"/>
          <w:cs/>
        </w:rPr>
        <w:t>ในการนี้ ค.ต.ป.พน. ได้ดำเนินการติดตาม ตรวจสอบและประเมินผลโครงการฯ ของหน่วยงาน</w:t>
      </w:r>
      <w:r w:rsidR="00B03C3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>ในสังกั</w:t>
      </w:r>
      <w:r w:rsidR="001570B8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ดกระทรวงพลังงาน</w:t>
      </w:r>
      <w:r w:rsidR="00443A6C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(พน.)</w:t>
      </w:r>
      <w:r w:rsidR="001570B8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E369C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ประจำ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>ปีงบประมาณ พ.ศ. ๒๕๖</w:t>
      </w:r>
      <w:r w:rsidR="001C4BC0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๙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รอบ ๖ เดือน (ต.ค.</w:t>
      </w:r>
      <w:r w:rsidR="00DC3967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>๖</w:t>
      </w:r>
      <w:r w:rsidR="001C4BC0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๘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DC3967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-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มี.ค.</w:t>
      </w:r>
      <w:r w:rsidR="00DC3967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>๖</w:t>
      </w:r>
      <w:r w:rsidR="001C4BC0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๙</w:t>
      </w:r>
      <w:r w:rsidRPr="00443A6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) </w:t>
      </w:r>
      <w:r w:rsidR="00DC3967" w:rsidRPr="00443A6C">
        <w:rPr>
          <w:rFonts w:ascii="TH SarabunIT๙" w:hAnsi="TH SarabunIT๙" w:cs="TH SarabunIT๙" w:hint="cs"/>
          <w:spacing w:val="-6"/>
          <w:sz w:val="32"/>
          <w:szCs w:val="32"/>
          <w:cs/>
        </w:rPr>
        <w:t>เรียบร้อยแล้ว</w:t>
      </w:r>
      <w:r w:rsidRPr="00B03C3C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DC3967" w:rsidRPr="00B03C3C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5458EB" w:rsidRPr="00B03C3C">
        <w:rPr>
          <w:rFonts w:ascii="TH SarabunIT๙" w:hAnsi="TH SarabunIT๙" w:cs="TH SarabunIT๙"/>
          <w:sz w:val="32"/>
          <w:szCs w:val="32"/>
          <w:cs/>
        </w:rPr>
        <w:t>เชิญหน่วยงานผู้รับผิดชอบโครงการ มารายงานผล</w:t>
      </w:r>
      <w:r w:rsidR="00DC3967" w:rsidRPr="00B03C3C">
        <w:rPr>
          <w:rFonts w:ascii="TH SarabunIT๙" w:hAnsi="TH SarabunIT๙" w:cs="TH SarabunIT๙" w:hint="cs"/>
          <w:sz w:val="32"/>
          <w:szCs w:val="32"/>
          <w:cs/>
        </w:rPr>
        <w:t>การดำเนินโครงการ</w:t>
      </w:r>
      <w:r w:rsidR="005458EB" w:rsidRPr="00B03C3C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="005458EB" w:rsidRPr="00B03C3C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 w:rsidRPr="00B03C3C">
        <w:rPr>
          <w:rFonts w:ascii="TH SarabunIT๙" w:hAnsi="TH SarabunIT๙" w:cs="TH SarabunIT๙"/>
          <w:sz w:val="32"/>
          <w:szCs w:val="32"/>
          <w:cs/>
        </w:rPr>
        <w:t>ลงพื้นที่</w:t>
      </w:r>
      <w:r w:rsidR="00DC3967" w:rsidRPr="00B03C3C">
        <w:rPr>
          <w:rFonts w:ascii="TH SarabunIT๙" w:hAnsi="TH SarabunIT๙" w:cs="TH SarabunIT๙"/>
          <w:sz w:val="32"/>
          <w:szCs w:val="32"/>
          <w:cs/>
        </w:rPr>
        <w:t>ติดตาม ตรวจสอบและประเมินผล</w:t>
      </w:r>
      <w:r w:rsidR="005458EB" w:rsidRPr="00B03C3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D14178" w:rsidRPr="00B03C3C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  <w:r w:rsidR="007E369C" w:rsidRPr="00B03C3C"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</w:t>
      </w:r>
      <w:r w:rsidRPr="00B03C3C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2DBB0D4E" w14:textId="77777777" w:rsidTr="003E3E5A">
        <w:tc>
          <w:tcPr>
            <w:tcW w:w="1343" w:type="dxa"/>
          </w:tcPr>
          <w:p w14:paraId="1C3D8318" w14:textId="77777777" w:rsidR="00514B0D" w:rsidRPr="005215A6" w:rsidRDefault="000F164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215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262" w:type="dxa"/>
          </w:tcPr>
          <w:p w14:paraId="7EDADF72" w14:textId="34A485DA" w:rsidR="00514B0D" w:rsidRPr="005215A6" w:rsidRDefault="00EE49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215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="0090007E" w:rsidRPr="005215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0D0A170A" w14:textId="77777777" w:rsidTr="001570B8">
        <w:trPr>
          <w:trHeight w:val="8404"/>
        </w:trPr>
        <w:tc>
          <w:tcPr>
            <w:tcW w:w="1343" w:type="dxa"/>
          </w:tcPr>
          <w:p w14:paraId="7B8ADE04" w14:textId="61DA7B9C" w:rsidR="00B11FB1" w:rsidRPr="00AD6157" w:rsidRDefault="00B11FB1" w:rsidP="00DA7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7BFA2A98" w14:textId="3F55EBB8" w:rsidR="00514B0D" w:rsidRPr="00AD6157" w:rsidRDefault="00B11FB1" w:rsidP="00D039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F1649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7411170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646D838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6E1B0B8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p w14:paraId="3EDA8D57" w14:textId="605B61A0" w:rsidR="009504AE" w:rsidRPr="002822E8" w:rsidRDefault="00BD3C5C" w:rsidP="001570B8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9504AE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ค.ต.ป.พน. </w:t>
            </w:r>
            <w:r w:rsidR="00092847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ได้</w:t>
            </w:r>
            <w:r w:rsidR="009504AE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="00067B36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</w:t>
            </w:r>
            <w:r w:rsidR="009504AE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อบของ </w:t>
            </w:r>
            <w:r w:rsidR="00FC5B38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สป.พน. </w:t>
            </w:r>
            <w:r w:rsidR="009504AE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จำนวน </w:t>
            </w:r>
            <w:r w:rsidR="002822E8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๓</w:t>
            </w:r>
            <w:r w:rsidR="009504AE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โครงการ </w:t>
            </w:r>
            <w:r w:rsidR="002822E8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และ ๑ ผลการดำเนินงาน </w:t>
            </w:r>
            <w:r w:rsidR="005D5594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โดยมีประเด็น/ข้อคิดเห็น</w:t>
            </w:r>
            <w:r w:rsidR="005D5594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en-US"/>
              </w:rPr>
              <w:t>/</w:t>
            </w:r>
            <w:r w:rsidR="005D5594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ข้อค้นพบ</w:t>
            </w:r>
            <w:r w:rsidR="005D5594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และ</w:t>
            </w:r>
            <w:r w:rsidR="005D5594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ข้อเสนอแนะเชิงนโยบาย</w:t>
            </w:r>
            <w:r w:rsidR="005D5594" w:rsidRPr="002822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5D5594" w:rsidRPr="002822E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ดังนี้</w:t>
            </w:r>
          </w:p>
          <w:p w14:paraId="1B452430" w14:textId="63E524BC" w:rsidR="00514B0D" w:rsidRPr="00AD6157" w:rsidRDefault="00341F3B" w:rsidP="001570B8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๑. </w:t>
            </w:r>
            <w:r w:rsidR="001C4BC0" w:rsidRPr="001C4BC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1C4BC0" w:rsidRPr="001C4BC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ด้านพลังงานที่ได้รับเงินสนับสนุนจากแหล่งงบประมาณต่าง ๆ</w:t>
            </w:r>
            <w:r w:rsidR="000F1649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780"/>
              <w:gridCol w:w="4270"/>
            </w:tblGrid>
            <w:tr w:rsidR="005215A6" w:rsidRPr="00AD6157" w14:paraId="70698A21" w14:textId="77777777" w:rsidTr="001570B8">
              <w:tc>
                <w:tcPr>
                  <w:tcW w:w="4780" w:type="dxa"/>
                </w:tcPr>
                <w:p w14:paraId="468A18C2" w14:textId="64D6C527" w:rsidR="005215A6" w:rsidRPr="00AD6157" w:rsidRDefault="005215A6" w:rsidP="005215A6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4270" w:type="dxa"/>
                </w:tcPr>
                <w:p w14:paraId="3AE4A3B7" w14:textId="70D6788E" w:rsidR="005215A6" w:rsidRPr="00AD6157" w:rsidRDefault="005215A6" w:rsidP="005215A6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7437E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36D5E2A2" w14:textId="77777777" w:rsidTr="001570B8">
              <w:trPr>
                <w:trHeight w:val="47"/>
              </w:trPr>
              <w:tc>
                <w:tcPr>
                  <w:tcW w:w="4780" w:type="dxa"/>
                </w:tcPr>
                <w:p w14:paraId="1BE50E59" w14:textId="541D45B9" w:rsidR="001C4BC0" w:rsidRPr="001570B8" w:rsidRDefault="001C4BC0" w:rsidP="008B3C79">
                  <w:pPr>
                    <w:tabs>
                      <w:tab w:val="left" w:pos="258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</w:pPr>
                  <w:r w:rsidRPr="002624CA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๑) 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โครงการ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ติดตั้ง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ระบบผลิตไฟฟ้าพลังงานแสงอาทิตย์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สำหรับห้องเย็น ขนาด 10 กิโลวัตต์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ณ กลุ่ม</w:t>
                  </w:r>
                  <w:r w:rsidRPr="001570B8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วิสาหกิจชุมชนกลุ่มแม่บ้านเกษตรกรขี้นาคแผนใหม่</w:t>
                  </w:r>
                  <w:r w:rsidRPr="001570B8">
                    <w:rPr>
                      <w:rFonts w:ascii="TH SarabunIT๙" w:eastAsia="Calibri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ตำบลวังบาล </w:t>
                  </w:r>
                  <w:r w:rsidRPr="001570B8">
                    <w:rPr>
                      <w:rFonts w:ascii="TH SarabunIT๙" w:eastAsia="Calibri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อ</w:t>
                  </w:r>
                  <w:r w:rsidRPr="001570B8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ำเภอหล่มเก</w:t>
                  </w:r>
                  <w:r w:rsidR="00B03C3C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่</w:t>
                  </w:r>
                  <w:r w:rsidRPr="001570B8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า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จ</w:t>
                  </w:r>
                  <w:r w:rsidRPr="001570B8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ังหวัด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เพชรบูรณ์</w:t>
                  </w:r>
                  <w:r w:rsidR="00CB6BB3"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จากการรับฟังสร</w:t>
                  </w:r>
                  <w:r w:rsidR="00AC7413"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ุ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ปผลการดำเนินงาน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และจากการลงพื้นที่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ค.ต.ป.พน.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พบว่า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ผลการส่งเสริมเทคโนโลยีพลังงานทดแทน</w:t>
                  </w:r>
                  <w:r w:rsidRPr="001570B8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ระบบผลิตไฟฟ้าพลังงานแสงอาทิตย์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สำหรับห้องเย็น ขนาด 10 กิโลวัตต์</w:t>
                  </w:r>
                  <w:r w:rsidR="001570B8"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เกิดประโยชน์ต่อสมาชิกกลุ่มวิสาหกิจชุมชน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ได้รับผลตอบแทนจากต้นทุน</w:t>
                  </w:r>
                  <w:r w:rsidR="00B03C3C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ที</w:t>
                  </w:r>
                  <w:r w:rsidR="00B03C3C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่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ลดลงส่งผลให้สภาพคล่องทางการเงินมากขึ้นสาม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า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รถ</w:t>
                  </w:r>
                  <w:r w:rsidR="00B03C3C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      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ลดภาระค่าใช้จ่ายต้นทุนในด้านพลังงานไฟฟ้าให้กลุ่มเกษตรกรโดยค่าไฟฟ้าจากเดิม 15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,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000 - 18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,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000 บาท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/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เดือน หลังจากส่งเสริมเทคโนโลยีพลังงานทดแทน คงเหลือชำระค่าไฟฟ้าประมาณ 7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,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000 บาท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/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เดือน ผลประหยัดเกินกว่าร้อยละ 50 และทำให้เกิดการจ้างงานในชุมชนสร้างรายได้ให้กับกลุ่มวิสาหกิจชุมชนและเกษตรกรผู้ปลูกมะขาม</w:t>
                  </w:r>
                  <w:r w:rsidR="00CB6BB3"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="00B03C3C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         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ม</w:t>
                  </w:r>
                  <w:r w:rsidR="00D03983"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ี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ความสามารถในการพัฒนาผลิตภัณฑ์มะขามเพื่อจำหน่าย</w:t>
                  </w:r>
                  <w:r w:rsidR="00D03983"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มากขึ้น มีรายได้จากค่าฝากแช่</w:t>
                  </w:r>
                  <w:r w:rsidR="007417D6"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เย็น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มะขามของสมาชิก 1 บาท</w:t>
                  </w:r>
                  <w:r w:rsidRPr="001570B8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/กิโลกรัม/เดือน มีการฝากแช่มะขามจากสมาชิกเฉลี่ย 20 ตัน/เดือน ส่งผลให้กลุ่มมีรายได้จากการฝากแช่มะขาม เพิ่มขึ้น 20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,</w:t>
                  </w:r>
                  <w:r w:rsidRPr="001570B8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000 บาท /เดือน</w:t>
                  </w:r>
                  <w:r w:rsidRPr="001570B8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โดยใช้เงินลงทุน ๔.๕ แสนบาท</w:t>
                  </w:r>
                </w:p>
              </w:tc>
              <w:tc>
                <w:tcPr>
                  <w:tcW w:w="4270" w:type="dxa"/>
                  <w:tcBorders>
                    <w:bottom w:val="single" w:sz="4" w:space="0" w:color="auto"/>
                  </w:tcBorders>
                </w:tcPr>
                <w:p w14:paraId="48B730BF" w14:textId="134CEF3C" w:rsidR="008E5DB1" w:rsidRPr="00AD6157" w:rsidRDefault="001C4BC0" w:rsidP="008B3C79">
                  <w:pPr>
                    <w:pStyle w:val="Default"/>
                    <w:tabs>
                      <w:tab w:val="left" w:pos="300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เห็นสมควรให้สำนักงานบริหารกองทุนเพื่อส่งเสริมการอนุรักษ์พลังงาน (ส.กทอ.) พิจา</w:t>
                  </w:r>
                  <w:r w:rsidR="007C3ADB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ร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ณาในเรื่องสัดส่วนการร่วมลงทุนของกลุ่มวิสาหกิจชุมชนที่มีศักยภาพ มีกลุ่มสมาชิกที่ชัดเจนและ</w:t>
                  </w:r>
                  <w:r w:rsid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มีการดำเนินงานด้านการสร้างอาชีพให้กับชุมชนมาอย่างต่อเนื่อง</w:t>
                  </w:r>
                  <w:r w:rsidR="001570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แต่ขาดเงินลงทุนที่จะมาร่วมลงทุนที่กำหนดสัดส่วน ภาครัฐ 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: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วิสาหกิจชุมชน ๕๐ 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: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๕๐ ให้สามารถมีความยืดหยุ่นได้ตามความเหมาะสม เช่น ภาครัฐ 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: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วิสาหกิจชุมชน ๘๐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: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๒๐ /๗๐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: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๓๐ เพื่อส่งเสริมให้กลุ่มวิสาหกิจชุมชนที่มีความเข้มแข็ง</w:t>
                  </w:r>
                  <w:r w:rsidR="007C3ADB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มีศักยภาพแต่มีเงินทุนไม่มากสามารถได้รับการสนับสนุนจากทางภาครัฐได้</w:t>
                  </w:r>
                  <w:r w:rsidR="008B3C79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8B3C79"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โดยพิจารณาถึงความเหมาะสมในแต่ละวิสาหกิจชุมชน/อปท. หากมีเงินลงทุนน้อยอาจจะกำหนดเงื่อนไขรายละเอียด วิธีการ ที่เกิดประโยชน์สูงสุดต่อประชาชน</w:t>
                  </w:r>
                </w:p>
              </w:tc>
            </w:tr>
          </w:tbl>
          <w:p w14:paraId="4664331F" w14:textId="43A0F377" w:rsidR="005E7E3B" w:rsidRPr="00AD6157" w:rsidRDefault="005E7E3B" w:rsidP="00433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0EC0D54" w14:textId="38BD76B6" w:rsidR="00F33CD6" w:rsidRPr="00AD6157" w:rsidRDefault="001570B8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3B4E89" wp14:editId="321BC32F">
                <wp:simplePos x="0" y="0"/>
                <wp:positionH relativeFrom="column">
                  <wp:posOffset>4931410</wp:posOffset>
                </wp:positionH>
                <wp:positionV relativeFrom="paragraph">
                  <wp:posOffset>6294</wp:posOffset>
                </wp:positionV>
                <wp:extent cx="1407160" cy="333375"/>
                <wp:effectExtent l="0" t="0" r="21590" b="28575"/>
                <wp:wrapNone/>
                <wp:docPr id="188944232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4645F" w14:textId="4266EE6B" w:rsidR="00F33CD6" w:rsidRPr="00F33CD6" w:rsidRDefault="00F33CD6" w:rsidP="00F33CD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="002624C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B4E89" id="Rectangle 6" o:spid="_x0000_s1028" style="position:absolute;margin-left:388.3pt;margin-top:.5pt;width:110.8pt;height:26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" fillcolor="white [3212]" strokecolor="white [3212]" strokeweight="2pt">
                <v:textbox>
                  <w:txbxContent>
                    <w:p w14:paraId="3264645F" w14:textId="4266EE6B" w:rsidR="00F33CD6" w:rsidRPr="00F33CD6" w:rsidRDefault="00F33CD6" w:rsidP="00F33CD6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="002624C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757F80E2" w14:textId="606CFB79" w:rsidR="00AE1B8A" w:rsidRPr="00AD6157" w:rsidRDefault="00CB6BB3" w:rsidP="00F33CD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DC7BA0" wp14:editId="3A773DAC">
                <wp:simplePos x="0" y="0"/>
                <wp:positionH relativeFrom="column">
                  <wp:posOffset>4822825</wp:posOffset>
                </wp:positionH>
                <wp:positionV relativeFrom="paragraph">
                  <wp:posOffset>9736455</wp:posOffset>
                </wp:positionV>
                <wp:extent cx="1407160" cy="333954"/>
                <wp:effectExtent l="0" t="0" r="21590" b="28575"/>
                <wp:wrapNone/>
                <wp:docPr id="151881080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9D18B" w14:textId="1D7E3C52" w:rsidR="005F06A6" w:rsidRPr="005F06A6" w:rsidRDefault="005F06A6" w:rsidP="005F06A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="00605271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C7BA0" id="_x0000_s1029" style="position:absolute;left:0;text-align:left;margin-left:379.75pt;margin-top:766.65pt;width:110.8pt;height:26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" fillcolor="white [3212]" strokecolor="white [3212]" strokeweight="2pt">
                <v:textbox>
                  <w:txbxContent>
                    <w:p w14:paraId="2BA9D18B" w14:textId="1D7E3C52" w:rsidR="005F06A6" w:rsidRPr="005F06A6" w:rsidRDefault="005F06A6" w:rsidP="005F06A6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="00605271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="00F33CD6" w:rsidRPr="00AD6157">
        <w:rPr>
          <w:rFonts w:ascii="TH SarabunIT๙" w:hAnsi="TH SarabunIT๙" w:cs="TH SarabunIT๙"/>
          <w:sz w:val="32"/>
          <w:szCs w:val="32"/>
          <w:cs/>
        </w:rPr>
        <w:t>- 2 -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5D9D77B9" w14:textId="77777777" w:rsidTr="001C2453">
        <w:tc>
          <w:tcPr>
            <w:tcW w:w="1343" w:type="dxa"/>
          </w:tcPr>
          <w:p w14:paraId="152B4E4E" w14:textId="77777777" w:rsidR="00B607FA" w:rsidRPr="00AD6157" w:rsidRDefault="00B607FA" w:rsidP="001C24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3967C92C" w14:textId="77777777" w:rsidR="00B607FA" w:rsidRPr="00AD6157" w:rsidRDefault="00B607FA" w:rsidP="001C24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  <w:t>การติดตาม ตรวจสอบและประเมินผลโครงการ</w:t>
            </w:r>
          </w:p>
        </w:tc>
      </w:tr>
      <w:tr w:rsidR="00AD6157" w:rsidRPr="00AD6157" w14:paraId="4C656B6D" w14:textId="77777777" w:rsidTr="00CB6BB3">
        <w:trPr>
          <w:trHeight w:val="284"/>
        </w:trPr>
        <w:tc>
          <w:tcPr>
            <w:tcW w:w="1343" w:type="dxa"/>
          </w:tcPr>
          <w:p w14:paraId="7D06CCC5" w14:textId="77777777" w:rsidR="00B607FA" w:rsidRPr="00AD6157" w:rsidRDefault="00B607FA" w:rsidP="004421CA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08EA963C" w14:textId="77777777" w:rsidR="00B607FA" w:rsidRPr="00AD6157" w:rsidRDefault="00B607FA" w:rsidP="004421CA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A92283B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41E2E42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4E1771D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5215A6" w:rsidRPr="00AD6157" w14:paraId="3DC32974" w14:textId="77777777" w:rsidTr="001C2453">
              <w:tc>
                <w:tcPr>
                  <w:tcW w:w="4514" w:type="dxa"/>
                </w:tcPr>
                <w:p w14:paraId="73708F9A" w14:textId="3E2652FB" w:rsidR="005215A6" w:rsidRPr="00AD6157" w:rsidRDefault="005215A6" w:rsidP="005215A6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4536" w:type="dxa"/>
                </w:tcPr>
                <w:p w14:paraId="4041F790" w14:textId="3BD8F571" w:rsidR="005215A6" w:rsidRPr="00AD6157" w:rsidRDefault="005215A6" w:rsidP="005215A6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7437E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92610D" w:rsidRPr="00AD6157" w14:paraId="6558BA1B" w14:textId="77777777" w:rsidTr="008B3C79">
              <w:trPr>
                <w:trHeight w:val="3473"/>
              </w:trPr>
              <w:tc>
                <w:tcPr>
                  <w:tcW w:w="4514" w:type="dxa"/>
                  <w:vMerge w:val="restart"/>
                </w:tcPr>
                <w:p w14:paraId="19A44F0F" w14:textId="1CDB79F7" w:rsidR="0092610D" w:rsidRPr="00AD6157" w:rsidRDefault="0092610D" w:rsidP="00443A6C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2624C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๒) </w:t>
                  </w:r>
                  <w:r w:rsidRPr="002624CA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โครงการพลังงานทดแทนและชีวมวล</w:t>
                  </w:r>
                  <w:r w:rsidRPr="002624CA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และ</w:t>
                  </w:r>
                  <w:r w:rsidRPr="002624CA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โครงการ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ก๊าซชีวภาพระดับชุมชนจากฟาร์มสุกร</w:t>
                  </w:r>
                  <w:r w:rsidRPr="00443A6C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ณ ตำบล        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ท่ามะนาว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อ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ำเภอ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ชัยบาดาล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จ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ังหวัดลพบุรี</w:t>
                  </w:r>
                  <w:r w:rsidRPr="00443A6C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จากการ</w:t>
                  </w:r>
                  <w:r w:rsid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  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รับฟังสรุปผลการดำเนินงาน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และจากการลงพื้นที่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     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ค.ต.ป.พน.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พบว่า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443A6C"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ท่ามะนาว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มีการบูรณาการหน่วยงานราชการและภาคเอกชนต่าง</w:t>
                  </w:r>
                  <w:r w:rsidR="00443A6C"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ๆ </w:t>
                  </w:r>
                  <w:r w:rsidR="00443A6C"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   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เข้ามาร่วมดำเนินโครงการด้านพลังงานทดแทนในพื้นที่หลายโครงการเพื่อช่วยเหลือประชาชนในการลดค่าใช้จ่ายด้านพลังงานในการประกอบอาชีพ การแก้ไขปัญหาเรื่องขยะของชุมชนและการแก้ไขปัญหาในเรื่องกลิ่นจากฟาร์มหมู รวมถึงการ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สมัครเข้าร่วมโครงการ</w:t>
                  </w:r>
                  <w:r w:rsid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ลดก๊าซเรือนกระจกภาคสมัครใจตามมาตรฐาน</w:t>
                  </w:r>
                  <w:r w:rsid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       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ของประเทศไทย (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</w:rPr>
                    <w:t>T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-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>VER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) โครงการก๊าซชีวภาพระดับชุมชนจากฟาร์มสุกร 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ตำบล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ท่ามะนาว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อ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ำเภอ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ชัยบาดาล </w:t>
                  </w:r>
                  <w:r w:rsidRPr="00443A6C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จ</w:t>
                  </w:r>
                  <w:r w:rsidRPr="00443A6C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ังหวัดลพบุรี</w:t>
                  </w:r>
                  <w:r w:rsidR="00443A6C"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เมื่อปี พ.ศ.</w:t>
                  </w:r>
                  <w:r w:rsidR="00443A6C"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2558 ซึ่งได้ด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ำ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เนินการขึ้นทะเบียนและได้รับการรับรองปริมาณคาร์บอนเครดิตจากผู้ประเมินภายนอกในปีแรกที่ได้รับการรับรอง 309 ตันคาร์บอนไดออกไซด์เทียบเท่า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/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ปี ปีที่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๒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ได้รับการรับรอง 428 ตันคาร์บอนไดออกไซด์เทียบเท่า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/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ปี </w:t>
                  </w:r>
                  <w:r w:rsid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    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ปีที่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๓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ได้รับการรับรอง 1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</w:rPr>
                    <w:t>,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077 ตั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น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คาร์บอนไดออกไซด์เทียบเท่า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/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ปี ซึ่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ง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คาร์บอนไดออกไซด์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ที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่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ลดได้สามารถขายได้ โดยมีหน่วยงานที่ขอซื้อไปแล้ว คือ 1.</w:t>
                  </w:r>
                  <w:r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ธนาคารแห่งประเทศไทย 2.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</w:rPr>
                    <w:t xml:space="preserve">PTT GC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3.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</w:rPr>
                    <w:t xml:space="preserve">PTT GGC 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4. เจ้าหน้าที่</w:t>
                  </w:r>
                  <w:r w:rsidR="00443A6C"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องค์การบริหารจัดการก๊าซเรือนกระจก</w:t>
                  </w:r>
                  <w:r w:rsidR="00443A6C" w:rsidRPr="00443A6C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 xml:space="preserve"> (</w:t>
                  </w:r>
                  <w:r w:rsidRPr="00443A6C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อบก.</w:t>
                  </w:r>
                  <w:r w:rsidR="00443A6C" w:rsidRPr="00443A6C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61CF3608" w14:textId="32833AB4" w:rsidR="0092610D" w:rsidRPr="00AD6157" w:rsidRDefault="0092610D" w:rsidP="00443A6C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เห็นสมควรให้</w:t>
                  </w:r>
                  <w:r w:rsidR="00443A6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พน.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โดยกองส่งเสริมและพัฒนาพลังงานภูมิภาค (กพภ.) รวบรวมโครงการด้า</w:t>
                  </w:r>
                  <w:r w:rsidR="00443A6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พลังงานที่มีการดำเนินงานในพื้นที่ต่าง</w:t>
                  </w:r>
                  <w:r w:rsidR="00443A6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ๆ ทั่วประเทศและหาแนวทางในการ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สมัครเข้าร่วม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โครงการลด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ก๊าซเรือนกระจกภาคสมัครใจตามมาตรฐาน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ของประเทศไทย (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T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-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VER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)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เพื่อให้การดำเนินงาน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ด้านพลังงานสามารถ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ด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ำ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เนินการขึ้นทะเบียน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</w:t>
                  </w:r>
                  <w:r w:rsidRPr="00B03C3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และได้รับการรับรองปริมาณคาร์บอนเครดิต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และขายเป็นรายได้ รวมถึงเป็นต้นแบบในการดำเนินงานให้กับกลุ่มวิสาหกิจชุมชน/อปท. อื่น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ๆ ได้</w:t>
                  </w:r>
                </w:p>
              </w:tc>
            </w:tr>
            <w:tr w:rsidR="0092610D" w:rsidRPr="00AD6157" w14:paraId="47A7CDBC" w14:textId="77777777" w:rsidTr="001C2453">
              <w:trPr>
                <w:trHeight w:val="47"/>
              </w:trPr>
              <w:tc>
                <w:tcPr>
                  <w:tcW w:w="4514" w:type="dxa"/>
                  <w:vMerge/>
                </w:tcPr>
                <w:p w14:paraId="5743C2CF" w14:textId="77777777" w:rsidR="0092610D" w:rsidRDefault="0092610D" w:rsidP="00443A6C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5D956746" w14:textId="7EFE9DD3" w:rsidR="0092610D" w:rsidRDefault="0092610D" w:rsidP="00443A6C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92610D" w:rsidRPr="00AD6157" w14:paraId="79665AFA" w14:textId="77777777" w:rsidTr="001C2453">
              <w:trPr>
                <w:trHeight w:val="47"/>
              </w:trPr>
              <w:tc>
                <w:tcPr>
                  <w:tcW w:w="4514" w:type="dxa"/>
                  <w:vMerge/>
                </w:tcPr>
                <w:p w14:paraId="1EC60C94" w14:textId="77777777" w:rsidR="0092610D" w:rsidRDefault="0092610D" w:rsidP="00443A6C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2EDD4329" w14:textId="091D383F" w:rsidR="0092610D" w:rsidRDefault="0092610D" w:rsidP="00443A6C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เห็นสมควรให้ 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สำนักงานพลังงานจังหวัด</w:t>
                  </w:r>
                  <w:r w:rsidRPr="00B03C3C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ลพบุรี แนะนำแนวทางในการนำก๊าซชีวภาพ ที่ได้จากฟาร์มสุกรมาใช้ให้เกิดประโยชน์สูงสุด </w:t>
                  </w:r>
                </w:p>
              </w:tc>
            </w:tr>
            <w:tr w:rsidR="008B3C79" w:rsidRPr="00AD6157" w14:paraId="01DD3E2D" w14:textId="77777777" w:rsidTr="008B3C79">
              <w:trPr>
                <w:trHeight w:val="245"/>
              </w:trPr>
              <w:tc>
                <w:tcPr>
                  <w:tcW w:w="4514" w:type="dxa"/>
                </w:tcPr>
                <w:p w14:paraId="2C0D1338" w14:textId="55A30C95" w:rsidR="008B3C79" w:rsidRPr="00CB6BB3" w:rsidRDefault="00B03C3C" w:rsidP="00B03C3C">
                  <w:pPr>
                    <w:tabs>
                      <w:tab w:val="left" w:pos="258"/>
                    </w:tabs>
                    <w:spacing w:line="36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4536" w:type="dxa"/>
                </w:tcPr>
                <w:p w14:paraId="0CA71BAC" w14:textId="5EF33CF2" w:rsidR="008B3C79" w:rsidRDefault="008B3C79" w:rsidP="008B3C79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6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 w:rsidRPr="007437E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8B3C79" w:rsidRPr="00AD6157" w14:paraId="696E9327" w14:textId="77777777" w:rsidTr="00443A6C">
              <w:trPr>
                <w:trHeight w:val="425"/>
              </w:trPr>
              <w:tc>
                <w:tcPr>
                  <w:tcW w:w="4514" w:type="dxa"/>
                </w:tcPr>
                <w:p w14:paraId="67D99684" w14:textId="77777777" w:rsidR="008B3C79" w:rsidRDefault="00B03C3C" w:rsidP="00443A6C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 w:rsidRPr="00CB6BB3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  <w:lang w:val="en-US"/>
                    </w:rPr>
                    <w:t>๓)</w:t>
                  </w:r>
                  <w:r w:rsidRPr="00CB6BB3">
                    <w:rPr>
                      <w:rStyle w:val="Emphasis"/>
                      <w:rFonts w:ascii="TH SarabunIT๙" w:hAnsi="TH SarabunIT๙" w:cs="TH SarabunIT๙"/>
                      <w:i w:val="0"/>
                      <w:iCs w:val="0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โครงการ</w:t>
                  </w:r>
                  <w:r w:rsidRPr="00CB6BB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สระบุรีแซนด์บ็อกซ์</w:t>
                  </w:r>
                  <w:r w:rsidRPr="00CB6BB3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จากการรับฟังรายงานสรุปภาพรวม ค.ต.ป.พน. ทราบว่า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ภาครัฐและเอกชน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กว่า 600 คน</w:t>
                  </w:r>
                  <w:r w:rsidRPr="00CB6BB3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ได้</w:t>
                  </w:r>
                  <w:r w:rsidRPr="00CB6BB3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มีการ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ระดมสมองและนำเสนอ นายกรัฐมนตรี ในงาน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</w:rPr>
                    <w:t xml:space="preserve">ESG Symposium </w:t>
                  </w:r>
                  <w:r w:rsidRPr="00605271">
                    <w:rPr>
                      <w:rFonts w:ascii="TH SarabunPSK" w:hAnsi="TH SarabunPSK" w:cs="TH SarabunPSK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2023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     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เมื่อวันที่ 5 ตุลาคม 2566 ณ ศูนย์ราชการประชุม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แห่งชาติสิริกิติ์ ให้ดำเนินโครงการ “สระบุรีแซนด์บอกช์”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เสมือนเป็นการย่อประเทศไทย เพื่อเรียนรู้ปัจจัยความสำเร็จและข้อจำกัดต่าง ๆ ใน</w:t>
                  </w:r>
                  <w:r w:rsidRPr="00CB6BB3">
                    <w:rPr>
                      <w:rStyle w:val="Emphasis"/>
                      <w:rFonts w:ascii="TH SarabunIT๙" w:hAnsi="TH SarabunIT๙" w:cs="TH SarabunIT๙"/>
                      <w:i w:val="0"/>
                      <w:iCs w:val="0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รูปแบบการร่วมลงทุนระหว่างภาครัฐแล</w:t>
                  </w:r>
                  <w:r w:rsidRPr="00CB6BB3">
                    <w:rPr>
                      <w:rStyle w:val="Emphasis"/>
                      <w:rFonts w:ascii="TH SarabunIT๙" w:hAnsi="TH SarabunIT๙" w:cs="TH SarabunIT๙" w:hint="cs"/>
                      <w:i w:val="0"/>
                      <w:iCs w:val="0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ะ</w:t>
                  </w:r>
                  <w:r w:rsidRPr="00CB6BB3">
                    <w:rPr>
                      <w:rStyle w:val="Emphasis"/>
                      <w:rFonts w:ascii="TH SarabunIT๙" w:hAnsi="TH SarabunIT๙" w:cs="TH SarabunIT๙"/>
                      <w:i w:val="0"/>
                      <w:iCs w:val="0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ภาคเอกชน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</w:rPr>
                    <w:t> (Public Private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</w:rPr>
                    <w:t>Partnership : PPP)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 xml:space="preserve">เพื่อเปลี่ยนผ่านประเทศไทยสู่สังคมคาร์บอนต่ำ โดยมุ่งเน้นการขับเคลื่อน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</w:rPr>
                    <w:t xml:space="preserve">6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ด้านหลัก ได้แก่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การจัดการพลังงานสะอาด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อุตสาหกรรมสีเขียว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การเกษตรยั่งยืน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การจัดการของเสีย</w:t>
                  </w:r>
                  <w:r w:rsidRPr="00CB6BB3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CB6BB3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การขนส่งที่เป็นมิตรต่อสิ่งแวดล้อมและการเพิ่มพื้นที่สีเขียว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39E0E49C" w14:textId="77777777" w:rsidR="008B3C79" w:rsidRDefault="008B3C79" w:rsidP="00443A6C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ค.ต.ป.พน. มีความเห็นว่า พน. โดย กพภ. ควรมีการดำเนินการ ดังนี้</w:t>
                  </w:r>
                </w:p>
                <w:p w14:paraId="03AF048D" w14:textId="24A5E0E7" w:rsidR="008B3C79" w:rsidRDefault="008B3C79" w:rsidP="00443A6C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๑.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ร่วมผลักดัน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โครงการ</w:t>
                  </w:r>
                  <w:r w:rsidRPr="00395EE2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สระบุรีแซนด์บ็อกซ์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ให้เป็นวาระในด้านพลังงานที่เป็นต้นแบบสำหรับพื้นที่อื่น</w:t>
                  </w:r>
                  <w:r w:rsidR="00AA71C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ๆ ได้ รวมถึงมีการบูรณาการส่วนราชการที่เกี่ยวข้องของ พน. เข้าไปร่วมดำเนินการ</w:t>
                  </w:r>
                </w:p>
                <w:p w14:paraId="21703A05" w14:textId="410389ED" w:rsidR="008B3C79" w:rsidRDefault="008B3C79" w:rsidP="00443A6C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๒. โครงการด้านพลังงานที่เข้าไปร่วมดำเนินการจะต้องมี</w:t>
                  </w:r>
                  <w:r w:rsidRPr="00660171">
                    <w:rPr>
                      <w:rFonts w:ascii="TH SarabunIT๙" w:hAnsi="TH SarabunIT๙" w:cs="TH SarabunIT๙" w:hint="cs"/>
                      <w:color w:val="000000" w:themeColor="text1"/>
                      <w:spacing w:val="14"/>
                      <w:sz w:val="32"/>
                      <w:szCs w:val="32"/>
                      <w:cs/>
                    </w:rPr>
                    <w:t>ความชัดเจนว่า พน. มีความต้องการผลักดันด้านพลังงาน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ในเรื่องใดเป็นหลัก เพื่อไม่ให้เกิดความซ้ำซ้อนกับหน่วยงานอื่น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ๆ และจะสามารถชี้แจงข้อมูลได้อย่างชัดเจนว่า พน. เข้าไปมีส่วนร่วมในการดำเนินโครงการอะไร อย่างไร และมีผลการดำเนินงานเป็นอย่างไร เป็นต้น</w:t>
                  </w:r>
                </w:p>
              </w:tc>
            </w:tr>
          </w:tbl>
          <w:p w14:paraId="17E8788D" w14:textId="77777777" w:rsidR="00B607FA" w:rsidRPr="00AD6157" w:rsidRDefault="00B607FA" w:rsidP="001C24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6FDAE1B" w14:textId="77777777" w:rsidR="00EC44B0" w:rsidRDefault="00EC44B0" w:rsidP="00857EB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14:paraId="37C9FCEA" w14:textId="5A407CB9" w:rsidR="00AE1B8A" w:rsidRDefault="00857EB6" w:rsidP="00857EB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lastRenderedPageBreak/>
        <w:t>- 3 -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8"/>
        <w:gridCol w:w="9257"/>
      </w:tblGrid>
      <w:tr w:rsidR="00AD6157" w:rsidRPr="00AD6157" w14:paraId="492FD399" w14:textId="77777777" w:rsidTr="007D5F9C">
        <w:tc>
          <w:tcPr>
            <w:tcW w:w="1348" w:type="dxa"/>
          </w:tcPr>
          <w:p w14:paraId="2C2817CA" w14:textId="77777777" w:rsidR="00857EB6" w:rsidRPr="00AD6157" w:rsidRDefault="00857EB6" w:rsidP="005D434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57" w:type="dxa"/>
          </w:tcPr>
          <w:p w14:paraId="19255B64" w14:textId="77777777" w:rsidR="00857EB6" w:rsidRPr="00AD6157" w:rsidRDefault="00857EB6" w:rsidP="005D434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  <w:t>การติดตาม ตรวจสอบและประเมินผลโครงการ</w:t>
            </w:r>
          </w:p>
        </w:tc>
      </w:tr>
      <w:tr w:rsidR="00AD6157" w:rsidRPr="00AD6157" w14:paraId="1A4C9B41" w14:textId="77777777" w:rsidTr="007D5F9C">
        <w:trPr>
          <w:trHeight w:val="7254"/>
        </w:trPr>
        <w:tc>
          <w:tcPr>
            <w:tcW w:w="1348" w:type="dxa"/>
          </w:tcPr>
          <w:p w14:paraId="4AD5629F" w14:textId="77777777" w:rsidR="00857EB6" w:rsidRPr="00AD6157" w:rsidRDefault="00857EB6" w:rsidP="005E51A1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77353B3C" w14:textId="77777777" w:rsidR="00857EB6" w:rsidRPr="00AD6157" w:rsidRDefault="00857EB6" w:rsidP="005E51A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502E65F5" w14:textId="77777777" w:rsidR="00857EB6" w:rsidRPr="00AD6157" w:rsidRDefault="00857EB6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5E92005" w14:textId="77777777" w:rsidR="00857EB6" w:rsidRPr="00AD6157" w:rsidRDefault="00857EB6" w:rsidP="00F01518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57" w:type="dxa"/>
          </w:tcPr>
          <w:p w14:paraId="4A7070BA" w14:textId="012745B3" w:rsidR="005215A6" w:rsidRPr="005215A6" w:rsidRDefault="005215A6" w:rsidP="007D5F9C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15A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๒.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ความคืบหน้าผลการดำเนินงานตามแผนการฟื้นฟูเยียวยาหลังเกิดอุทกภัยในพื้นที่จังหวัดชายแดนภาคใต้ </w:t>
            </w:r>
            <w:r w:rsidR="00B03C3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และผลการดำเนินงานต่าง</w:t>
            </w:r>
            <w:r w:rsidR="0060527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ๆ</w:t>
            </w:r>
            <w:r w:rsidR="0060527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ของสำนักงานพลังงานจังหวัดนราธิวาส</w:t>
            </w:r>
            <w:r w:rsidRPr="005215A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สำนักงานพลังงานจังหวัด</w:t>
            </w:r>
            <w:r w:rsidRPr="005215A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ยะลา 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สำนักงานพลังงานจังหวัด</w:t>
            </w:r>
            <w:r w:rsidRPr="005215A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ปัตตานี และ</w:t>
            </w:r>
            <w:r w:rsidRPr="005215A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สำนักงานพลังงานจังหวัด</w:t>
            </w:r>
            <w:r w:rsidRPr="005215A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สงขลา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3511"/>
              <w:gridCol w:w="5539"/>
            </w:tblGrid>
            <w:tr w:rsidR="005215A6" w:rsidRPr="00AD6157" w14:paraId="126905CC" w14:textId="77777777" w:rsidTr="00BA51FA">
              <w:trPr>
                <w:trHeight w:val="47"/>
              </w:trPr>
              <w:tc>
                <w:tcPr>
                  <w:tcW w:w="3511" w:type="dxa"/>
                </w:tcPr>
                <w:p w14:paraId="61F423B0" w14:textId="03A2B042" w:rsidR="005215A6" w:rsidRDefault="005215A6" w:rsidP="005215A6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539" w:type="dxa"/>
                </w:tcPr>
                <w:p w14:paraId="6E0A0B86" w14:textId="1560482F" w:rsidR="005215A6" w:rsidRPr="00AD6157" w:rsidRDefault="005215A6" w:rsidP="005215A6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</w:pPr>
                  <w:r w:rsidRPr="007437E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5215A6" w:rsidRPr="00AD6157" w14:paraId="14193E30" w14:textId="77777777" w:rsidTr="00BA51FA">
              <w:trPr>
                <w:trHeight w:val="47"/>
              </w:trPr>
              <w:tc>
                <w:tcPr>
                  <w:tcW w:w="3511" w:type="dxa"/>
                </w:tcPr>
                <w:p w14:paraId="541C545E" w14:textId="2FC9BE5C" w:rsidR="005215A6" w:rsidRDefault="005215A6" w:rsidP="005D78B1">
                  <w:pPr>
                    <w:tabs>
                      <w:tab w:val="left" w:pos="258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437E3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จากการรับฟัง</w:t>
                  </w:r>
                  <w:r w:rsidRPr="007437E3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สถานการณ์อุทกภัย</w:t>
                  </w:r>
                  <w:r w:rsidR="00630E16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    </w:t>
                  </w:r>
                  <w:r w:rsidRPr="007437E3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ที่ผ่านมา</w:t>
                  </w:r>
                  <w:r w:rsidRPr="007437E3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ค.ต.ป.พน. พบว่า การสำรองปริมาณน้ำมันในพื้นที่จังหวัดนราธิวาส จะสามารถสำรองเพื่อการใช้ในพื้นที่ได้ ๓ วัน ซึ่งปกติจะต้องรับน้ำมันจากคลังน้ำมันที่จังหวัดสงขลา ซึ่งมีระยะทางไกลกว่า ๒๐๐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กิโลเมตร</w:t>
                  </w:r>
                  <w:r w:rsidRPr="007437E3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แต</w:t>
                  </w:r>
                  <w:r w:rsid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7437E3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เนื</w:t>
                  </w:r>
                  <w:r w:rsidR="00B03C3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7437E3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องจาก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สถานการณ์</w:t>
                  </w:r>
                  <w:r w:rsidRPr="004C2956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อุทกภัยที่ผ่านมาถนนสาย ๔๒ และ ๔๓ น้ำท่วมสูง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ส่งผลให้</w:t>
                  </w:r>
                  <w:r w:rsidR="00630E16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   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ไม่สามารถขนส่งน้ำมัน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ทางรถขนส่ง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ได้ แต่ทั้งนี้เนื่องจากระยะเวลาที่น้ำท่วม</w:t>
                  </w:r>
                  <w:r w:rsidR="00630E16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มีระยะเวลาไม่นานมากนักจึงยังสามารถบริหาร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จัดการ</w:t>
                  </w:r>
                  <w:r w:rsidRPr="00693C3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ปริมาณน้ำมันภายในจังหวัดนราธิวาสเพื่อรองรับปริมาณการใช้งานของประชาชนในพื้นที่ได้</w:t>
                  </w:r>
                </w:p>
              </w:tc>
              <w:tc>
                <w:tcPr>
                  <w:tcW w:w="5539" w:type="dxa"/>
                  <w:tcBorders>
                    <w:bottom w:val="single" w:sz="4" w:space="0" w:color="auto"/>
                  </w:tcBorders>
                </w:tcPr>
                <w:p w14:paraId="4A99446C" w14:textId="08188CA1" w:rsidR="00185C65" w:rsidRPr="00185C65" w:rsidRDefault="00185C65" w:rsidP="00185C65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๑. ขอให้ </w:t>
                  </w:r>
                  <w:r w:rsidR="00AA71C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สำนักงานพลังงานจังหวัด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นราธิวาส บูรณาการร่วมกับหน่วยงานที่เกี่ยวข้องในการวางแผนสำรองน้ำมันสำหรับการใช้งานของ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ประชาชนในพื้นที่ให้ได้มากกว่า ๓ วัน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หรือให้เพียงพอต่อความต้องการของประชาชน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เพราะหากเกิด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สถานการณ์อุทกภัย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หรือเหตุการณ์ฉุกเฉินที่ไม่สามารถส่งน้ำมันจากคลังน้ำมันที่จังหวัดสงขลาได้ ประชาชนในพื้นที่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จะมีน้ำมันใช้ได้ยาวนานมากขึ้นจนกว่า</w:t>
                  </w:r>
                  <w:r w:rsidRPr="00185C65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สถานการณ์</w:t>
                  </w:r>
                  <w:r w:rsidRPr="00185C65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อุทกภัย</w:t>
                  </w:r>
                  <w:r w:rsidRPr="00185C65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หรือ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สถานการณ์ฉุกเฉินต่าง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ๆ</w:t>
                  </w:r>
                  <w:r w:rsidR="00AA71C7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185C65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จะผ่อนคลายลง</w:t>
                  </w:r>
                </w:p>
                <w:p w14:paraId="5DDD7689" w14:textId="0ACB6512" w:rsidR="005215A6" w:rsidRPr="007437E3" w:rsidRDefault="00185C65" w:rsidP="00185C65">
                  <w:pPr>
                    <w:pStyle w:val="Default"/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037AEA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๒. เห็นสมควรให้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พน. โดย กรมธุรกิจพลังงาน (ธพ.)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เพิ่มการจัดทำแผนเตรียมความพร้อมกรณีเกิดเหตุฉุกเฉิน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และ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ผู้ค้ามาตรา 7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มีการวางแผนร่วมกันกับหน่วยงานที่เกี่ยวข้องในพื้นที่ เพื่อหาความเป็นไปได้และความเหมาะสมในการก่อสร้างคลังในพื้นที่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จังหวัดนราธิวาส จังหวัดยะลา และจังหวัดปัตตานี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FF6E30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สำหรับรองรับ</w:t>
                  </w:r>
                  <w:r w:rsidRPr="00FF6E30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สถานการณ์อุทกภัย</w:t>
                  </w:r>
                  <w:r w:rsidRPr="00FF6E30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หรือเหตุการณ์ฉุกเฉิน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FF6E30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หากเกิดขึ้นอีก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="00630E16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</w:t>
                  </w:r>
                  <w:r w:rsidRPr="00FF6E30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จะได้ไม่ถูกตัดขาดจากการขนส่งน้ำมันเข้ามาในพื้นที่</w:t>
                  </w:r>
                </w:p>
              </w:tc>
            </w:tr>
          </w:tbl>
          <w:p w14:paraId="7CF9E82A" w14:textId="695B33B3" w:rsidR="00857EB6" w:rsidRPr="00AD6157" w:rsidRDefault="005D78B1" w:rsidP="005D7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รายละเอียดเพิ่มเติมตามเอกสารแนบ ๒</w:t>
            </w:r>
          </w:p>
        </w:tc>
      </w:tr>
      <w:tr w:rsidR="00AD6157" w:rsidRPr="00AD6157" w14:paraId="78DBF7F5" w14:textId="77777777" w:rsidTr="005024C5">
        <w:trPr>
          <w:trHeight w:val="7088"/>
        </w:trPr>
        <w:tc>
          <w:tcPr>
            <w:tcW w:w="1348" w:type="dxa"/>
          </w:tcPr>
          <w:p w14:paraId="572287E3" w14:textId="326B5836" w:rsidR="00B11FB1" w:rsidRPr="00AD6157" w:rsidRDefault="00352AB0" w:rsidP="00B11FB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noProof/>
                <w:spacing w:val="-1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8EF3201" wp14:editId="1819AEE3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9712350</wp:posOffset>
                      </wp:positionV>
                      <wp:extent cx="1566186" cy="333954"/>
                      <wp:effectExtent l="0" t="0" r="15240" b="28575"/>
                      <wp:wrapNone/>
                      <wp:docPr id="619019223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6186" cy="3339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0098A" w14:textId="7AF9933C" w:rsidR="00F94350" w:rsidRPr="004E68C0" w:rsidRDefault="00F94350" w:rsidP="00F94350">
                                  <w:pPr>
                                    <w:jc w:val="right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4E68C0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/</w:t>
                                  </w:r>
                                  <w:r w:rsidRPr="004E68C0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352AB0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หน่วยงาน</w:t>
                                  </w:r>
                                  <w:r w:rsidRPr="004E68C0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F3201" id="_x0000_s1030" style="position:absolute;left:0;text-align:left;margin-left:364.65pt;margin-top:764.75pt;width:123.3pt;height:26.3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" fillcolor="white [3212]" strokecolor="white [3212]" strokeweight="2pt">
                      <v:textbox>
                        <w:txbxContent>
                          <w:p w14:paraId="57C0098A" w14:textId="7AF9933C" w:rsidR="00F94350" w:rsidRPr="004E68C0" w:rsidRDefault="00F94350" w:rsidP="00F9435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52AB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กรมพัฒนาพลังงานทดแทนและอนุรักษ์พลังงาน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="005D5594"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พพ.</w:t>
            </w:r>
            <w:r w:rsidR="005D5594"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9257" w:type="dxa"/>
          </w:tcPr>
          <w:p w14:paraId="30E207DD" w14:textId="2834D2D5" w:rsidR="00B11FB1" w:rsidRPr="00AD6157" w:rsidRDefault="00B11FB1" w:rsidP="003E3E5A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อบของ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พพ.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="008660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โดยมีประเด็น/ข้อคิดเห็น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14F077F0" w14:textId="7ACAF156" w:rsidR="00B11FB1" w:rsidRPr="00AD6157" w:rsidRDefault="00B11FB1" w:rsidP="003E3E5A">
            <w:pPr>
              <w:tabs>
                <w:tab w:val="left" w:pos="320"/>
              </w:tabs>
              <w:spacing w:after="40" w:line="340" w:lineRule="exact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="00352AB0" w:rsidRPr="00352AB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โครงการสนับสนุนการลงทุนเพื่อปรับเปลี่ยน ปรับปรุงวัสดุอุปกรณ์เพื่อการอนุรักษ์พลังงาน</w:t>
            </w:r>
          </w:p>
          <w:tbl>
            <w:tblPr>
              <w:tblStyle w:val="TableGrid"/>
              <w:tblW w:w="9036" w:type="dxa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5242"/>
            </w:tblGrid>
            <w:tr w:rsidR="00352AB0" w:rsidRPr="00AD6157" w14:paraId="229663B2" w14:textId="77777777" w:rsidTr="003D44C1">
              <w:tc>
                <w:tcPr>
                  <w:tcW w:w="3794" w:type="dxa"/>
                </w:tcPr>
                <w:p w14:paraId="6835E151" w14:textId="49F5AE5B" w:rsidR="00352AB0" w:rsidRPr="00AD6157" w:rsidRDefault="00352AB0" w:rsidP="00352AB0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242" w:type="dxa"/>
                </w:tcPr>
                <w:p w14:paraId="5CF147AB" w14:textId="0388F58B" w:rsidR="00352AB0" w:rsidRPr="00AD6157" w:rsidRDefault="00352AB0" w:rsidP="00352AB0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352AB0" w:rsidRPr="00AD6157" w14:paraId="3691ACDB" w14:textId="77777777" w:rsidTr="003D44C1">
              <w:trPr>
                <w:trHeight w:val="174"/>
              </w:trPr>
              <w:tc>
                <w:tcPr>
                  <w:tcW w:w="3794" w:type="dxa"/>
                </w:tcPr>
                <w:p w14:paraId="7E7B5C3B" w14:textId="68E647BA" w:rsidR="00352AB0" w:rsidRPr="00AD6157" w:rsidRDefault="00352AB0" w:rsidP="003E3E5A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  <w:tab/>
                  </w:r>
                  <w:r w:rsidRPr="003E3E5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จากการรับฟังสรุปผลการดำเนินงาน </w:t>
                  </w:r>
                  <w:r w:rsidR="003D44C1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     </w:t>
                  </w:r>
                  <w:r w:rsidRPr="003E3E5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ค.ต.ป.พน.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พบว่า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ในภาพรวมของโครงการ</w:t>
                  </w:r>
                  <w:r w:rsidRPr="007D5CE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สนับสนุนการลงทุนเพื่อปรับเปลี่ยน ปรับปรุงวัสดุอุปกรณ์เพื่อการอนุรักษ์พลังงาน</w:t>
                  </w:r>
                  <w:r w:rsidRPr="007D5CE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ผลการอนุมัติและท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ำ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สัญญาสนับสนุน</w:t>
                  </w:r>
                  <w:r w:rsidRPr="007D5CE7"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จำนวน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</w:rPr>
                    <w:t>372</w:t>
                  </w:r>
                  <w:r w:rsidR="000717C4"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ราย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</w:rPr>
                    <w:t>490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มาตรการ วงเงินสนับสนุน</w:t>
                  </w:r>
                  <w:r w:rsidRPr="003D44C1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260.7</w:t>
                  </w:r>
                  <w:r w:rsidRPr="003D44C1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</w:rPr>
                    <w:t>ล้านบาท</w:t>
                  </w:r>
                  <w:r w:rsidR="003D44C1"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ก่อให้เกิดการลงทุน</w:t>
                  </w:r>
                  <w:r w:rsidRPr="007D5CE7"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1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</w:rPr>
                    <w:t>,</w:t>
                  </w:r>
                  <w:r w:rsidRPr="007D5CE7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294 ล้านบาท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="003E3E5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  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ผลประหยัดที่คาดว่าจะเกิดขึ้น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14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.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03 </w:t>
                  </w:r>
                  <w:r w:rsidR="00746A95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พันตันเทียบเท่าน้ำมันดิบ</w:t>
                  </w:r>
                  <w:r w:rsidRPr="003D44C1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คิดเป็นเงินที่ประหยัดได้ 457</w:t>
                  </w:r>
                  <w:r w:rsidRPr="003D44C1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3D44C1">
                    <w:rPr>
                      <w:rFonts w:ascii="TH SarabunIT๙" w:eastAsia="Calibri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ล้านบาท</w:t>
                  </w:r>
                </w:p>
              </w:tc>
              <w:tc>
                <w:tcPr>
                  <w:tcW w:w="5242" w:type="dxa"/>
                </w:tcPr>
                <w:p w14:paraId="384082C1" w14:textId="35711DA7" w:rsidR="00352AB0" w:rsidRPr="007D5CE7" w:rsidRDefault="00352AB0" w:rsidP="003E3E5A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๑. สถานประกอบการที่ดำเนินการในลักษณะของ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กลุ่ม</w:t>
                  </w:r>
                  <w:hyperlink r:id="rId12" w:history="1">
                    <w:r w:rsidRPr="00E060C4">
                      <w:rPr>
                        <w:rStyle w:val="Hyperlink"/>
                        <w:rFonts w:ascii="TH SarabunIT๙" w:hAnsi="TH SarabunIT๙" w:cs="TH SarabunIT๙"/>
                        <w:color w:val="000000" w:themeColor="text1"/>
                        <w:sz w:val="32"/>
                        <w:szCs w:val="32"/>
                        <w:u w:val="none"/>
                        <w:shd w:val="clear" w:color="auto" w:fill="FFFFFF"/>
                        <w:cs/>
                      </w:rPr>
                      <w:t>วิสาหกิจขนาดกลางและขนาดย่อม</w:t>
                    </w:r>
                  </w:hyperlink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SME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ที่ไม่มีเงินลงทุนสำหรับปรับเปลี่ยนอุปกรณ์สูงมากนัก ขอให้ทาง พพ. พิจารณาสัดส่วนการให้การสนับสนุนกลุ่มนี้เป็นพิเศษ </w:t>
                  </w:r>
                  <w:r w:rsidR="003D44C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โดยมีสัดส่วนที่ให้การสนับสนุนมากกว่า ๓๐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%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เป็นต้น </w:t>
                  </w:r>
                  <w:r w:rsidR="003D44C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เพื่อเป็นการช่วยเหลือธุรกิจของกลุ่ม </w:t>
                  </w:r>
                  <w:r w:rsidRPr="007D5CE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SME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s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ให้มีศักยภาพ</w:t>
                  </w:r>
                  <w:r w:rsidR="003D44C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ในการผลิตสินค้าออกมาแข่งขันได้จากค่าใช้จ่ายด้านพลังงานที่ลดลง ซึ่งจะส่งผลให้ราคาสินค้าลดลงและรายได้เพิ่มขึ้น</w:t>
                  </w:r>
                </w:p>
                <w:p w14:paraId="41A1672D" w14:textId="50927DE2" w:rsidR="00352AB0" w:rsidRPr="003E3E5A" w:rsidRDefault="00352AB0" w:rsidP="003E3E5A">
                  <w:pPr>
                    <w:tabs>
                      <w:tab w:val="left" w:pos="25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  <w:cs/>
                    </w:rPr>
                  </w:pPr>
                  <w:r w:rsidRPr="007D5CE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</w:t>
                  </w:r>
                  <w:r w:rsidRPr="003E3E5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๒. เห็นสมควรให้ พพ. เป็นผู้แนะนำให้ผู้ประกอบการ</w:t>
                  </w:r>
                  <w:r w:rsidR="003D44C1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      </w:t>
                  </w:r>
                  <w:r w:rsidRPr="003E3E5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ที่มีความพร้อมด้านเงินลงทุน เข้าไปดำเนินการขอกู้เงินดอกเบี้ยต่ำจากทาง</w:t>
                  </w:r>
                  <w:r w:rsidRPr="003E3E5A">
                    <w:rPr>
                      <w:rFonts w:ascii="TH SarabunIT๙" w:hAnsi="TH SarabunIT๙" w:cs="TH SarabunIT๙"/>
                      <w:color w:val="000000"/>
                      <w:spacing w:val="-6"/>
                      <w:sz w:val="32"/>
                      <w:szCs w:val="32"/>
                      <w:cs/>
                    </w:rPr>
                    <w:t>ธนาคารพัฒนาวิสาหกิจขนาดกลางและขนาดย่อมแห่งประเทศไท</w:t>
                  </w:r>
                  <w:r w:rsidRPr="003E3E5A">
                    <w:rPr>
                      <w:rFonts w:ascii="TH SarabunIT๙" w:hAnsi="TH SarabunIT๙" w:cs="TH SarabunIT๙" w:hint="cs"/>
                      <w:color w:val="000000"/>
                      <w:spacing w:val="-6"/>
                      <w:sz w:val="32"/>
                      <w:szCs w:val="32"/>
                      <w:cs/>
                    </w:rPr>
                    <w:t xml:space="preserve">ย </w:t>
                  </w:r>
                  <w:r w:rsidRPr="003E3E5A">
                    <w:rPr>
                      <w:rFonts w:ascii="TH SarabunIT๙" w:hAnsi="TH SarabunIT๙" w:cs="TH SarabunIT๙"/>
                      <w:color w:val="000000"/>
                      <w:spacing w:val="-6"/>
                      <w:sz w:val="32"/>
                      <w:szCs w:val="32"/>
                    </w:rPr>
                    <w:t>(SME Bank)</w:t>
                  </w:r>
                  <w:r w:rsidRPr="003E3E5A">
                    <w:rPr>
                      <w:rFonts w:ascii="TH SarabunIT๙" w:hAnsi="TH SarabunIT๙" w:cs="TH SarabunIT๙" w:hint="cs"/>
                      <w:color w:val="000000"/>
                      <w:spacing w:val="-6"/>
                      <w:sz w:val="32"/>
                      <w:szCs w:val="32"/>
                      <w:cs/>
                    </w:rPr>
                    <w:t xml:space="preserve"> ด้วยตน</w:t>
                  </w:r>
                  <w:r w:rsidRPr="003E3E5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เอง โดยมี พพ. เป็นผู้ให้ข้อมูลกับทางธนาคาร ถึงศักยภาพในการชำระคืนของสถานประกอบการ และเหตุผลในการขอกู้มาเพื่อปรับปรุงอุปกรณ์</w:t>
                  </w:r>
                  <w:r w:rsidR="00D546F6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</w:t>
                  </w:r>
                  <w:r w:rsidRPr="003E3E5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ของสถานประกอบให้มีประสิทธิภาพที่ดีขึ้น ซึ่งจะส่งผลต่อการใช้พลังงานในภาพรวมของประเทศมีประสิทธิภาพเพิ่มขึ้นด้วย</w:t>
                  </w:r>
                </w:p>
              </w:tc>
            </w:tr>
          </w:tbl>
          <w:p w14:paraId="0DA11CD6" w14:textId="0A89EE06" w:rsidR="00B11FB1" w:rsidRPr="00AD6157" w:rsidRDefault="00B11FB1" w:rsidP="005024C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1D312C5" w14:textId="414C4B6B" w:rsidR="007D5F9C" w:rsidRDefault="005024C5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512E2A" wp14:editId="0A286A8D">
                <wp:simplePos x="0" y="0"/>
                <wp:positionH relativeFrom="column">
                  <wp:posOffset>4872251</wp:posOffset>
                </wp:positionH>
                <wp:positionV relativeFrom="paragraph">
                  <wp:posOffset>120251</wp:posOffset>
                </wp:positionV>
                <wp:extent cx="1407160" cy="333954"/>
                <wp:effectExtent l="0" t="0" r="21590" b="28575"/>
                <wp:wrapNone/>
                <wp:docPr id="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938A2" w14:textId="4609B59F" w:rsidR="005024C5" w:rsidRPr="005F06A6" w:rsidRDefault="005024C5" w:rsidP="005024C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="00C0139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12E2A" id="_x0000_s1031" style="position:absolute;margin-left:383.65pt;margin-top:9.45pt;width:110.8pt;height:26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" fillcolor="white [3212]" strokecolor="white [3212]" strokeweight="2pt">
                <v:textbox>
                  <w:txbxContent>
                    <w:p w14:paraId="3CB938A2" w14:textId="4609B59F" w:rsidR="005024C5" w:rsidRPr="005F06A6" w:rsidRDefault="005024C5" w:rsidP="005024C5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="00C0139C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103C819E" w14:textId="33E5CD2F" w:rsidR="005024C5" w:rsidRDefault="005024C5"/>
    <w:p w14:paraId="05894164" w14:textId="235CFC6B" w:rsidR="005024C5" w:rsidRDefault="005024C5"/>
    <w:p w14:paraId="7AAFD8C0" w14:textId="6E8D6636" w:rsidR="005024C5" w:rsidRPr="005024C5" w:rsidRDefault="00C0139C" w:rsidP="005024C5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A0BDCBA" wp14:editId="78B4026F">
                <wp:simplePos x="0" y="0"/>
                <wp:positionH relativeFrom="column">
                  <wp:posOffset>4872990</wp:posOffset>
                </wp:positionH>
                <wp:positionV relativeFrom="paragraph">
                  <wp:posOffset>9850476</wp:posOffset>
                </wp:positionV>
                <wp:extent cx="1407160" cy="333954"/>
                <wp:effectExtent l="0" t="0" r="21590" b="28575"/>
                <wp:wrapNone/>
                <wp:docPr id="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7BED3" w14:textId="77777777" w:rsidR="00C0139C" w:rsidRPr="005F06A6" w:rsidRDefault="00C0139C" w:rsidP="00C0139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BDCBA" id="_x0000_s1032" style="position:absolute;left:0;text-align:left;margin-left:383.7pt;margin-top:775.65pt;width:110.8pt;height:26.3pt;z-index:-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" fillcolor="white [3212]" strokecolor="white [3212]" strokeweight="2pt">
                <v:textbox>
                  <w:txbxContent>
                    <w:p w14:paraId="62E7BED3" w14:textId="77777777" w:rsidR="00C0139C" w:rsidRPr="005F06A6" w:rsidRDefault="00C0139C" w:rsidP="00C0139C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="005024C5" w:rsidRPr="005024C5">
        <w:rPr>
          <w:rFonts w:ascii="TH SarabunIT๙" w:hAnsi="TH SarabunIT๙" w:cs="TH SarabunIT๙"/>
          <w:sz w:val="32"/>
          <w:szCs w:val="32"/>
          <w:cs/>
        </w:rPr>
        <w:t>- ๔ -</w:t>
      </w:r>
    </w:p>
    <w:tbl>
      <w:tblPr>
        <w:tblStyle w:val="TableGrid"/>
        <w:tblW w:w="10626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1270"/>
        <w:gridCol w:w="9356"/>
      </w:tblGrid>
      <w:tr w:rsidR="00C0139C" w14:paraId="31071806" w14:textId="77777777" w:rsidTr="00C0139C">
        <w:trPr>
          <w:trHeight w:val="221"/>
        </w:trPr>
        <w:tc>
          <w:tcPr>
            <w:tcW w:w="1270" w:type="dxa"/>
          </w:tcPr>
          <w:p w14:paraId="71DD2E25" w14:textId="20600E2D" w:rsidR="00C0139C" w:rsidRPr="00AD6157" w:rsidRDefault="00C0139C" w:rsidP="00C0139C">
            <w:pPr>
              <w:spacing w:before="100" w:beforeAutospacing="1" w:after="60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356" w:type="dxa"/>
          </w:tcPr>
          <w:p w14:paraId="4D402638" w14:textId="0F43B082" w:rsidR="00C0139C" w:rsidRDefault="00C0139C" w:rsidP="00C0139C">
            <w:pPr>
              <w:spacing w:before="100" w:beforeAutospacing="1" w:after="6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7D5F9C" w14:paraId="2FA90289" w14:textId="77777777" w:rsidTr="00C0139C">
        <w:trPr>
          <w:trHeight w:val="53"/>
        </w:trPr>
        <w:tc>
          <w:tcPr>
            <w:tcW w:w="1270" w:type="dxa"/>
          </w:tcPr>
          <w:p w14:paraId="2A70DAF8" w14:textId="3708CED9" w:rsidR="007D5F9C" w:rsidRDefault="005024C5" w:rsidP="00641BB8">
            <w:pPr>
              <w:spacing w:before="100" w:beforeAutospacing="1" w:after="60"/>
              <w:jc w:val="center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กรมพัฒนาพลังงานทดแทนและอนุรักษ์พลังงาน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พพ.</w:t>
            </w:r>
            <w:r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9356" w:type="dxa"/>
          </w:tcPr>
          <w:p w14:paraId="42B4F12E" w14:textId="6A2F8609" w:rsidR="007D5F9C" w:rsidRDefault="005024C5" w:rsidP="005024C5">
            <w:pPr>
              <w:spacing w:before="100" w:beforeAutospacing="1" w:after="60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352AB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๒. </w:t>
            </w:r>
            <w:r w:rsidRPr="003D44C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การติดตั้งระบบไฟฟ้าพลังงานแสงอาทิตย์บนหลังคา </w:t>
            </w:r>
            <w:r w:rsidRPr="003D44C1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(Solar Rooftop)</w:t>
            </w:r>
            <w:r w:rsidRPr="003D44C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4425"/>
            </w:tblGrid>
            <w:tr w:rsidR="005024C5" w14:paraId="7306DD3C" w14:textId="77777777" w:rsidTr="005024C5">
              <w:tc>
                <w:tcPr>
                  <w:tcW w:w="4705" w:type="dxa"/>
                </w:tcPr>
                <w:p w14:paraId="0632C366" w14:textId="08384003" w:rsidR="005024C5" w:rsidRDefault="005024C5" w:rsidP="005024C5">
                  <w:pPr>
                    <w:spacing w:before="100" w:beforeAutospacing="1" w:after="60"/>
                    <w:jc w:val="center"/>
                    <w:rPr>
                      <w:rFonts w:ascii="TH SarabunIT๙" w:eastAsiaTheme="minorHAnsi" w:hAnsi="TH SarabunIT๙" w:cs="TH SarabunIT๙"/>
                      <w:spacing w:val="-4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4425" w:type="dxa"/>
                </w:tcPr>
                <w:p w14:paraId="647EE43D" w14:textId="70FC6E5B" w:rsidR="005024C5" w:rsidRDefault="005024C5" w:rsidP="005024C5">
                  <w:pPr>
                    <w:spacing w:before="100" w:beforeAutospacing="1" w:after="60"/>
                    <w:jc w:val="center"/>
                    <w:rPr>
                      <w:rFonts w:ascii="TH SarabunIT๙" w:eastAsiaTheme="minorHAnsi" w:hAnsi="TH SarabunIT๙" w:cs="TH SarabunIT๙"/>
                      <w:spacing w:val="-4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5024C5" w14:paraId="6E165403" w14:textId="77777777" w:rsidTr="005024C5">
              <w:tc>
                <w:tcPr>
                  <w:tcW w:w="4705" w:type="dxa"/>
                </w:tcPr>
                <w:p w14:paraId="2B79D01A" w14:textId="10ADFD40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จากการลงพื้นที่และรับฟังสรุปรายงานผลการดำเนินงานของ ค.ต.ป.พน. มีข้อค้นพบ/ข้อคิดเห็นดังนี้ </w:t>
                  </w:r>
                </w:p>
                <w:p w14:paraId="7B3132BC" w14:textId="33248515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๑.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โรงพยาบาลสมเด็จพระยุพราชท่าบ่อ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ตำบลท่าบ่อ อำเภอท่าบ่อ จังหวัดหนองคาย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ระบบผลิตไฟฟ้าพลังงานแสงอาทิตย์บนหลังคา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(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Solar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R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ooftop) </w:t>
                  </w:r>
                  <w:r w:rsid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ที่ได้มีการเข้าไปดำเนินโครงการให้กับโรงพยาบาล </w:t>
                  </w:r>
                  <w:r w:rsid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เกิดประโยชน์กับประชาชนจำนวนมาก เกิดผลประหยัดพลังงานที่เป็นรูปธรรมจากค่าไฟฟ้าที่ลดลง</w:t>
                  </w:r>
                  <w:r w:rsid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มีความคุ้มค่ากับเงินลงทุนและมีระยะเวลาในการคืนทุนไม่นานเพียง 7 - 10 ปี</w:t>
                  </w:r>
                </w:p>
                <w:p w14:paraId="4C02ACB6" w14:textId="401D6BF7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๒. </w:t>
                  </w:r>
                  <w:r w:rsidRPr="002822E8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โรงพยาบาลเพชรบูรณ์</w:t>
                  </w:r>
                  <w:r w:rsidRPr="002822E8"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eastAsia="Calibri" w:hAnsi="TH SarabunIT๙" w:cs="TH SarabunIT๙" w:hint="cs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ตำบล</w:t>
                  </w:r>
                  <w:r w:rsidRPr="002822E8">
                    <w:rPr>
                      <w:rFonts w:ascii="TH SarabunIT๙" w:eastAsia="Calibri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ในเมือง อ</w:t>
                  </w:r>
                  <w:r w:rsidRPr="002822E8">
                    <w:rPr>
                      <w:rFonts w:ascii="TH SarabunIT๙" w:eastAsia="Calibri" w:hAnsi="TH SarabunIT๙" w:cs="TH SarabunIT๙" w:hint="cs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ำเภอ</w:t>
                  </w:r>
                  <w:r w:rsidRPr="002822E8">
                    <w:rPr>
                      <w:rFonts w:ascii="TH SarabunIT๙" w:eastAsia="Calibri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เมืองเพชรบูรณ์</w:t>
                  </w:r>
                  <w:r w:rsidRPr="002822E8">
                    <w:rPr>
                      <w:rFonts w:ascii="TH SarabunIT๙" w:hAnsi="TH SarabunIT๙" w:cs="TH SarabunIT๙" w:hint="cs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จ</w:t>
                  </w:r>
                  <w:r w:rsidRPr="002822E8">
                    <w:rPr>
                      <w:rFonts w:ascii="TH SarabunIT๙" w:eastAsia="Calibri" w:hAnsi="TH SarabunIT๙" w:cs="TH SarabunIT๙" w:hint="cs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ังหวัด</w:t>
                  </w:r>
                  <w:r w:rsidRPr="002822E8">
                    <w:rPr>
                      <w:rFonts w:ascii="TH SarabunIT๙" w:hAnsi="TH SarabunIT๙" w:cs="TH SarabunIT๙" w:hint="cs"/>
                      <w:color w:val="0D0D0D" w:themeColor="text1" w:themeTint="F2"/>
                      <w:spacing w:val="-6"/>
                      <w:sz w:val="32"/>
                      <w:szCs w:val="32"/>
                      <w:cs/>
                    </w:rPr>
                    <w:t>เพชรบูรณ์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มีการดำเนินโครงการ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ด้านพลังงานในหลายด้านทั้งการเปลี่ยนหลอดประหยัดไฟ เปลี่ยนหม้อไอน้ำประสิทธิภาพสูง รวมถึงการปรับเปลี่ยนเครื่องปรับอากาศ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ชนิดแยกส่วนเป็นแบบ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Inverter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 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แต่อย่างไรก็ตาม</w:t>
                  </w:r>
                  <w:r w:rsidRPr="002822E8">
                    <w:rPr>
                      <w:rFonts w:ascii="TH SarabunIT๙" w:hAnsi="TH SarabunIT๙" w:cs="TH SarabunIT๙"/>
                      <w:color w:val="0A0A0A"/>
                      <w:spacing w:val="-6"/>
                      <w:sz w:val="32"/>
                      <w:szCs w:val="32"/>
                      <w:shd w:val="clear" w:color="auto" w:fill="FFFFFF"/>
                      <w:cs/>
                    </w:rPr>
                    <w:t>ส่วนที่ส่งผลให้เกิดการประหยัดค่าใช้จ่ายด้านพลังงานมากที่สุดคือระบบ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Solar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lang w:val="en-US"/>
                    </w:rPr>
                    <w:t>R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ooftop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ซึ่งมีการใช้งบประมาณติดตั้ง ๑๒.๖ ล้านบาท ประหยัดไฟฟ้าปีละ ๔.๒ ล้านบาท</w:t>
                  </w:r>
                  <w:r w:rsidR="00C0139C"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มีระยะเวลา คืนทุน ๓ ปีเท่านั้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น</w:t>
                  </w:r>
                </w:p>
                <w:p w14:paraId="69624845" w14:textId="2B196BAE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2822E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๓. </w:t>
                  </w:r>
                  <w:r w:rsidRPr="002822E8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สถาบันปอเนาะ (บ้านอุ่นไอรัก)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ตำบลบาโรย อำเภอยะหริ่ง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จ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ังหวัดปัตตานี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มีภารกิจฟื้นฟูและบำบัดผู้เสพติด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โดยใช้หลักศาสนาเป็นแกนกลางในการฟื้นฟู (ศาสนบำบัด)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เเละพัฒนาทักษะอาชีพและการพึ่งพาตนเองเพื่อคืนคนดีสู่สังคมอย่างมีศักดิ์ศรี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เเละในอนาคต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มีแผน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ขยายศักยภาพในการดูเเลผู้ติดยาเสพติดให้เพิ่มมากขึ้นอีกประมาณ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1,000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คน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ซึ่งส่งผลให้มีการใช้พลังงานไฟฟ้าสูงขึ้นในอาคารโรงนอน และอาคารเรียนที่จะต้องใช้ระบบแสงสว่าง และพัดลมระบายความร้อน ทั้งนี</w:t>
                  </w:r>
                  <w:r w:rsid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้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สำนักงานพลังงานจังหวัด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ปัตตานี ได้ประสานหน่วยงานต่าง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ๆ </w:t>
                  </w:r>
                  <w:r w:rsidR="00746A95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โดยได้รับบริจาคแผงโซลาร์เซลล์จาก </w:t>
                  </w:r>
                  <w:r w:rsidR="00746A95" w:rsidRPr="00746A95">
                    <w:rPr>
                      <w:rStyle w:val="Strong"/>
                      <w:rFonts w:ascii="TH SarabunIT๙" w:hAnsi="TH SarabunIT๙" w:cs="TH SarabunIT๙"/>
                      <w:b w:val="0"/>
                      <w:bCs w:val="0"/>
                      <w:color w:val="001D35"/>
                      <w:sz w:val="32"/>
                      <w:szCs w:val="32"/>
                      <w:shd w:val="clear" w:color="auto" w:fill="FFFFFF"/>
                      <w:cs/>
                    </w:rPr>
                    <w:t>ศูนย์อำนวยการบริหารจังหวัดชายแดนภาคใต้</w:t>
                  </w:r>
                  <w:r w:rsidR="00746A95" w:rsidRPr="00746A95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="00746A95" w:rsidRPr="00746A95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(</w:t>
                  </w:r>
                  <w:r w:rsidRPr="00746A95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ศอ.บต.</w:t>
                  </w:r>
                  <w:r w:rsidR="00746A95" w:rsidRPr="00746A95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)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และมูลนิธิฯ ร่วมลงทุนด้วยส่วนหนึ่ง เพื่อเข้ามา</w:t>
                  </w:r>
                  <w:r w:rsidRPr="002822E8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ติดตั้งระบบ </w:t>
                  </w:r>
                  <w:r w:rsidR="00746A95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       </w:t>
                  </w:r>
                  <w:r w:rsidRPr="002822E8"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</w:rPr>
                    <w:t>Solar Rooftop</w:t>
                  </w:r>
                  <w:r w:rsidRPr="002822E8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โดยใช้งบประมาณ ๑.๕ ล้านบาท สำหรับลดค่าใช้จ่ายด้านพลังงานของมูลนิธิฯ จากเดิมมีค่าไฟฟ้า</w:t>
                  </w:r>
                  <w:r w:rsidRPr="00746A95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เดือนละ ๗๐,๐๐๐ บาท เหลือเพียงเดือนละ ๔๐,๐๐๐ บาท</w:t>
                  </w:r>
                  <w:r w:rsidRPr="002822E8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(ลดลง ๓๐ - ๔๐</w:t>
                  </w:r>
                  <w:r w:rsidRPr="002822E8"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</w:rPr>
                    <w:t>%</w:t>
                  </w:r>
                  <w:r w:rsidRPr="002822E8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)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ระยะเวลาคืนทุน ๕ ปี</w:t>
                  </w:r>
                </w:p>
              </w:tc>
              <w:tc>
                <w:tcPr>
                  <w:tcW w:w="4425" w:type="dxa"/>
                </w:tcPr>
                <w:p w14:paraId="01024A9A" w14:textId="16172332" w:rsidR="005024C5" w:rsidRPr="002822E8" w:rsidRDefault="00680487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="005024C5"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เห็นสมควรให้ พน. โดย</w:t>
                  </w:r>
                  <w:r w:rsidR="005024C5"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พพ. / กพภ.และ สพจ. </w:t>
                  </w:r>
                  <w:r w:rsidR="005024C5"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พิจา</w:t>
                  </w:r>
                  <w:r w:rsidR="005024C5"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ร</w:t>
                  </w:r>
                  <w:r w:rsidR="005024C5"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ณาดำเนินการ ดังนี้</w:t>
                  </w:r>
                </w:p>
                <w:p w14:paraId="4FF4B46F" w14:textId="1C309311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๑.๑ โครงการลักษณะนี้ควรเป็นต้นแบบความสำเร็จได้รับการผลักดันให้เกิดการขยายผล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ทั่วประเทศ โดยขอให้ พน. โดย หน่วยงานที่เกี่ยวข้องให้คำแนะนำแนวทางให้กับโรงพยาบาล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ที่มีความสนใจขอรับการสนับสนุนโครงการติดตั้ง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ระบบผลิตไฟฟ้าพลังงานแสงอาทิตย์บนหลังคา (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Solar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R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ooftop)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ให้กับทางโรงพยาบาลหรือหน่วยราชการที่ให้บริการประชาชน เพื่อลดค่าใช้จ่ายด้านพลังงาน </w:t>
                  </w:r>
                </w:p>
                <w:p w14:paraId="79BAF2E5" w14:textId="5E52763D" w:rsidR="005024C5" w:rsidRPr="002822E8" w:rsidRDefault="005024C5" w:rsidP="00EC44B0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๑.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๒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หาแนวทางในการเข้าดำเนินโครงการเพื่อสนับสนุนกลุ่มโรงพยาบาล กลุ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มที่ให้บริการประชาชน ๒๔ ชั่วโมงเป็นหลัก เนื่องจากหน่วยงานเหล่านี้มีการใช้พลังงานที่สูงมากและควบคุมการใช้พลังงานยาก เนื่องจากต้องให้บริการประชาชนอยู่ตลอดเวลา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ค่าใช้จ่ายด้านพลังงานเกิดขึ้นตามจำนวนประชาชนผู้มาใช้บริการ </w:t>
                  </w:r>
                </w:p>
                <w:p w14:paraId="14052811" w14:textId="61D87D51" w:rsidR="005024C5" w:rsidRPr="00680487" w:rsidRDefault="005024C5" w:rsidP="00EC44B0">
                  <w:pPr>
                    <w:pStyle w:val="ListParagraph"/>
                    <w:tabs>
                      <w:tab w:val="left" w:pos="281"/>
                    </w:tabs>
                    <w:spacing w:after="0" w:line="340" w:lineRule="exact"/>
                    <w:ind w:left="0"/>
                    <w:jc w:val="thaiDistribute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๓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ขอให้พิจารณาสัดส่วนในการร่วมลงทุนให้สามารถยืดหยุ่นได้ตามความเหมาะสมของแต่ละหน่วยงานเช่น ภาครัฐ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: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เอกชน</w:t>
                  </w:r>
                  <w:r w:rsidRPr="002822E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๘๐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: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๒๐ / ๗๐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:</w:t>
                  </w:r>
                  <w:r w:rsidRPr="002822E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๓๐ หรือ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๕๐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: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๕๐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โดยพิจารณาถึงความเหมาะสมในแต่ละโรงพยาบาล หากมีเงินลงทุนน้อยอาจจะกำหนดเงื่อนไขรายละเอียด วิธีการ ที่เกิดประโยชน์สูงสุดต่อ</w:t>
                  </w:r>
                  <w:r w:rsidR="00C0139C"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ประชาชน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ซึ่งถือได้ว่าเป็นหน่วยงานที่บริการประชาชน ตลอด ๒๔ ชั่วโมง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รวมถึง การให้ข้อมูลแหล่งเงินกู้ดอกเบี้ยต่ำเพื่อการปรับเปลี่ยนอุปกรณ์ประหยัดพลังงาน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เป็นต้น </w:t>
                  </w:r>
                </w:p>
                <w:p w14:paraId="7A7B7A78" w14:textId="7959BF8A" w:rsidR="005024C5" w:rsidRPr="002822E8" w:rsidRDefault="005024C5" w:rsidP="00EC44B0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</w:pPr>
                  <w:r w:rsidRPr="0068048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๑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๔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พิจารณาหาแหล่งงบประมาณอื่น ๆ ในการสนับสนุนโครงการที่เกี่ยวข้องกับโรงพยาบาล </w:t>
                  </w:r>
                  <w:r w:rsidR="00680487"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(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ซึ่งควรเป็นการสนับสนุน 100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%)</w:t>
                  </w:r>
                </w:p>
              </w:tc>
            </w:tr>
          </w:tbl>
          <w:p w14:paraId="468D23F3" w14:textId="1C2C678E" w:rsidR="007D5F9C" w:rsidRDefault="005024C5" w:rsidP="005024C5">
            <w:pPr>
              <w:jc w:val="center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รายละเอียดเพิ่มเติมตามเอกสารแนบ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</w:p>
        </w:tc>
      </w:tr>
    </w:tbl>
    <w:p w14:paraId="42887202" w14:textId="77777777" w:rsidR="00EC44B0" w:rsidRDefault="00EC44B0" w:rsidP="00641BB8">
      <w:pPr>
        <w:spacing w:before="100" w:beforeAutospacing="1" w:after="60"/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</w:p>
    <w:p w14:paraId="3FB15034" w14:textId="5E24BD8B" w:rsidR="003941CF" w:rsidRPr="00AD6157" w:rsidRDefault="00FA669D" w:rsidP="00641BB8">
      <w:pPr>
        <w:spacing w:before="100" w:beforeAutospacing="1" w:after="60"/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lastRenderedPageBreak/>
        <w:t xml:space="preserve">- 5 </w:t>
      </w:r>
      <w:r w:rsidR="00855732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>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77740E64" w14:textId="77777777" w:rsidTr="005D4341">
        <w:trPr>
          <w:trHeight w:val="136"/>
        </w:trPr>
        <w:tc>
          <w:tcPr>
            <w:tcW w:w="1343" w:type="dxa"/>
          </w:tcPr>
          <w:p w14:paraId="1B1313CE" w14:textId="77777777" w:rsidR="00FA669D" w:rsidRPr="00AD6157" w:rsidRDefault="00FA66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45EB85AD" w14:textId="77777777" w:rsidR="00FA669D" w:rsidRPr="00AD6157" w:rsidRDefault="00FA66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73517414" w14:textId="77777777" w:rsidTr="00641BB8">
        <w:trPr>
          <w:trHeight w:val="12838"/>
        </w:trPr>
        <w:tc>
          <w:tcPr>
            <w:tcW w:w="1343" w:type="dxa"/>
          </w:tcPr>
          <w:p w14:paraId="061082C0" w14:textId="77777777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3F51472F" w14:textId="77777777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034A3A00" w14:textId="563EB923" w:rsidR="00FA669D" w:rsidRDefault="00FA669D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กรม</w:t>
            </w:r>
            <w:r w:rsidR="003E3E5A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เชื้อเพลิงธรรมชาติ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="003E3E5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ชธ</w:t>
            </w:r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  <w:p w14:paraId="1F0DBC93" w14:textId="580A9A96" w:rsidR="004421CA" w:rsidRDefault="004421CA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29D94163" w14:textId="0EAE4517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4E9D39D4" w14:textId="00C055E2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6DAB66BC" w14:textId="63913DDF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5FF77E4" w14:textId="44A7448A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FFD2C63" w14:textId="0E9CAC08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2B806F1F" w14:textId="7933C549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224773B" w14:textId="5BFEFA0F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FCBF34E" w14:textId="2E41D9B8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2F4A2E47" w14:textId="4BDE29BE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24F43099" w14:textId="46F91780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D0772FF" w14:textId="01D39741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2D5E3A55" w14:textId="12F09EAF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340454D9" w14:textId="2537E84B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6CD74874" w14:textId="1A0387B9" w:rsidR="004C2C75" w:rsidRDefault="004C2C75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6A163F39" w14:textId="77777777" w:rsidR="004421CA" w:rsidRDefault="004421CA" w:rsidP="004C2C75">
            <w:pPr>
              <w:spacing w:after="120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</w:p>
          <w:p w14:paraId="519FD62F" w14:textId="77777777" w:rsidR="004421CA" w:rsidRDefault="004421CA" w:rsidP="004421CA">
            <w:pPr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การไฟฟ้าฝ่ายผลิตแห่งประเทศไทย</w:t>
            </w:r>
          </w:p>
          <w:p w14:paraId="3051762D" w14:textId="7BE8AE27" w:rsidR="004421CA" w:rsidRPr="00AD6157" w:rsidRDefault="004421CA" w:rsidP="004421CA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(กฟผ.)</w:t>
            </w:r>
          </w:p>
        </w:tc>
        <w:tc>
          <w:tcPr>
            <w:tcW w:w="9262" w:type="dxa"/>
          </w:tcPr>
          <w:p w14:paraId="3431548C" w14:textId="45F4FBB5" w:rsidR="00C038C5" w:rsidRPr="00AD6157" w:rsidRDefault="00C038C5" w:rsidP="00C038C5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อบของ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ชธ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</w:t>
            </w:r>
            <w:r w:rsidR="004421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 กฟผ. จำนวน ๑ โครงการ รวมเป็น ๒ โครงการ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โดยมีประเด็น/ข้อคิดเห็น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804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402F67E0" w14:textId="09BAC9F0" w:rsidR="00FA669D" w:rsidRPr="003E3E5A" w:rsidRDefault="003E3E5A" w:rsidP="00FA669D">
            <w:pPr>
              <w:tabs>
                <w:tab w:val="left" w:pos="320"/>
              </w:tabs>
              <w:spacing w:after="40" w:line="340" w:lineRule="exact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3E3E5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๑. </w:t>
            </w:r>
            <w:r w:rsidRPr="003E3E5A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การกำกับกิจการปิโตรเลียม</w:t>
            </w:r>
            <w:r w:rsidRPr="003E3E5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แหล่ง</w:t>
            </w:r>
            <w:r w:rsidRPr="003E3E5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ก๊าซธรรมชาติสินภูฮ่อม</w:t>
            </w:r>
            <w:r w:rsidRPr="003E3E5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 xml:space="preserve"> ตำบลแสงสว่าง อำเภอ</w:t>
            </w:r>
            <w:r w:rsidRPr="003E3E5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หนองแสง จ</w:t>
            </w:r>
            <w:r w:rsidRPr="003E3E5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ังหวัด</w:t>
            </w:r>
            <w:r w:rsidRPr="003E3E5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 w:themeFill="background1"/>
                <w:cs/>
              </w:rPr>
              <w:t>อุดรธานี</w:t>
            </w:r>
          </w:p>
          <w:tbl>
            <w:tblPr>
              <w:tblStyle w:val="TableGrid"/>
              <w:tblW w:w="9102" w:type="dxa"/>
              <w:tblLayout w:type="fixed"/>
              <w:tblLook w:val="04A0" w:firstRow="1" w:lastRow="0" w:firstColumn="1" w:lastColumn="0" w:noHBand="0" w:noVBand="1"/>
            </w:tblPr>
            <w:tblGrid>
              <w:gridCol w:w="3504"/>
              <w:gridCol w:w="5598"/>
            </w:tblGrid>
            <w:tr w:rsidR="003E3E5A" w:rsidRPr="00AD6157" w14:paraId="5F1033F5" w14:textId="77777777" w:rsidTr="004421CA">
              <w:tc>
                <w:tcPr>
                  <w:tcW w:w="3504" w:type="dxa"/>
                </w:tcPr>
                <w:p w14:paraId="476AD5D4" w14:textId="1D4DE406" w:rsidR="003E3E5A" w:rsidRPr="00AD6157" w:rsidRDefault="003E3E5A" w:rsidP="003E3E5A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598" w:type="dxa"/>
                </w:tcPr>
                <w:p w14:paraId="75B0D9CF" w14:textId="2AAEACA7" w:rsidR="003E3E5A" w:rsidRPr="00AD6157" w:rsidRDefault="003E3E5A" w:rsidP="003E3E5A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92610D" w:rsidRPr="00AD6157" w14:paraId="3773AAAB" w14:textId="77777777" w:rsidTr="004421CA">
              <w:trPr>
                <w:trHeight w:val="3773"/>
              </w:trPr>
              <w:tc>
                <w:tcPr>
                  <w:tcW w:w="3504" w:type="dxa"/>
                </w:tcPr>
                <w:p w14:paraId="75F0D220" w14:textId="239960A0" w:rsidR="0092610D" w:rsidRPr="00641BB8" w:rsidRDefault="0092610D" w:rsidP="00641BB8">
                  <w:pPr>
                    <w:tabs>
                      <w:tab w:val="left" w:pos="270"/>
                    </w:tabs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</w:pP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จากการลงพื้นที่และรับฟังสรุปรายงานผลการดำเนินงานของ</w:t>
                  </w:r>
                  <w:r w:rsidRPr="00641BB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หลุมผลิตก๊าซธรรมชาติสินภูฮ่อม </w:t>
                  </w: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ตำบลแสงสว่าง อำเภอ</w:t>
                  </w:r>
                  <w:r w:rsidRPr="00641BB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หนองแสง จ</w:t>
                  </w: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ังหวัด</w:t>
                  </w:r>
                  <w:r w:rsidRPr="00641BB8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อุดรธานี</w:t>
                  </w: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="004421C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</w:t>
                  </w: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ค.ต.ป.พน. มีความเห็นว่า ภายหลังสิ้นสัมปทาน ในปี พ.ศ. ๒๕๗๔ แหล่งก๊าซธรรมชาติน้ำพองและแหล่งก๊าซธรรมชาติสินภูฮ่อมยังคงมีศักยภาพปิโตรเลียมและสามารถพัฒนาและผลิตต่อไปได้ในเชิงพาณิชย์เพื่อสร้างและรักษาความมั่นคงด้านพลังงาน</w:t>
                  </w:r>
                  <w:r w:rsidR="004421C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  </w:t>
                  </w: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ของประเทศอย่างมีประสิทธิภาพได้</w:t>
                  </w:r>
                </w:p>
              </w:tc>
              <w:tc>
                <w:tcPr>
                  <w:tcW w:w="5598" w:type="dxa"/>
                </w:tcPr>
                <w:p w14:paraId="3B25C29C" w14:textId="40DCD26E" w:rsidR="0092610D" w:rsidRPr="00746A95" w:rsidRDefault="0092610D" w:rsidP="00641BB8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641BB8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๑. ชธ. ควรรายงานถึงปัญหาที่จะ</w:t>
                  </w:r>
                  <w:r w:rsidRPr="00746A95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เกิดขึ้นเสนอ</w:t>
                  </w:r>
                  <w:hyperlink r:id="rId13" w:tgtFrame="_blank" w:history="1">
                    <w:r w:rsidRPr="00746A95">
                      <w:rPr>
                        <w:rStyle w:val="Hyperlink"/>
                        <w:rFonts w:ascii="TH SarabunIT๙" w:hAnsi="TH SarabunIT๙" w:cs="TH SarabunIT๙"/>
                        <w:color w:val="000000" w:themeColor="text1"/>
                        <w:sz w:val="32"/>
                        <w:szCs w:val="32"/>
                        <w:u w:val="none"/>
                        <w:cs/>
                      </w:rPr>
                      <w:t>คณะกรรมการ</w:t>
                    </w:r>
                    <w:r w:rsidR="00746A95" w:rsidRPr="00746A95">
                      <w:rPr>
                        <w:rStyle w:val="Hyperlink"/>
                        <w:rFonts w:ascii="TH SarabunIT๙" w:hAnsi="TH SarabunIT๙" w:cs="TH SarabunIT๙" w:hint="cs"/>
                        <w:color w:val="000000" w:themeColor="text1"/>
                        <w:sz w:val="32"/>
                        <w:szCs w:val="32"/>
                        <w:u w:val="none"/>
                        <w:cs/>
                      </w:rPr>
                      <w:t xml:space="preserve"> </w:t>
                    </w:r>
                    <w:r w:rsidRPr="00746A95">
                      <w:rPr>
                        <w:rStyle w:val="Hyperlink"/>
                        <w:rFonts w:ascii="TH SarabunIT๙" w:hAnsi="TH SarabunIT๙" w:cs="TH SarabunIT๙"/>
                        <w:color w:val="000000" w:themeColor="text1"/>
                        <w:sz w:val="32"/>
                        <w:szCs w:val="32"/>
                        <w:u w:val="none"/>
                        <w:cs/>
                      </w:rPr>
                      <w:t>นโยบายพลังงานแห่งชาติ (กพช.)</w:t>
                    </w:r>
                  </w:hyperlink>
                  <w:r w:rsidRPr="00746A95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เพื่อทราบ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และให้ความเห็นชอบกับแนวทางที่</w:t>
                  </w:r>
                  <w:r w:rsidR="00157387"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ชธ. จะดำเนินการร่วมกับบริษัท ปตท. จำกัด (มหาชน) และ</w:t>
                  </w:r>
                  <w:r w:rsidR="00157387"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กฟผ. เพื่อยืนยันว่าแหล่งสินภูฮ่อม</w:t>
                  </w:r>
                  <w:r w:rsidR="00746A95"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="001573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  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จะสามารถผลิตก๊าซธรรมชาติได้อย่างแน่นอนและเพื่อนำเข้าแผน </w:t>
                  </w:r>
                  <w:r w:rsidRPr="00746A95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PDP </w:t>
                  </w:r>
                  <w:r w:rsidRPr="00746A95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ฉบับใหม่ในการก่อสร้างโรงไฟฟ้าน้ำพอง ต่อไป</w:t>
                  </w:r>
                </w:p>
                <w:p w14:paraId="78AF8F77" w14:textId="47FDFFB8" w:rsidR="0092610D" w:rsidRPr="00641BB8" w:rsidRDefault="0092610D" w:rsidP="00680487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 ๒.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u w:val="single"/>
                      <w:cs/>
                      <w:lang w:val="en-US"/>
                    </w:rPr>
                    <w:t xml:space="preserve">ค.ต.ป.พน. เห็นควรพิจารณาต่ออายุสัมปทาน เนื่องจากการขออนุญาตใช้พื้นที่เดิมซึ่งอยู่ในเขตลุ่มน้ำ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u w:val="single"/>
                      <w:lang w:val="en-US"/>
                    </w:rPr>
                    <w:t>A</w:t>
                  </w:r>
                  <w:r w:rsidRPr="00680487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u w:val="single"/>
                      <w:lang w:val="en-US"/>
                    </w:rPr>
                    <w:t>1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u w:val="single"/>
                      <w:cs/>
                      <w:lang w:val="en-US"/>
                    </w:rPr>
                    <w:t xml:space="preserve"> </w:t>
                  </w:r>
                  <w:r w:rsidR="00C0139C"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u w:val="single"/>
                      <w:cs/>
                      <w:lang w:val="en-US"/>
                    </w:rPr>
                    <w:t xml:space="preserve">จะต้องใช้ระยะเวลาในการขออนุญาตตามขั้นตอนจากหน่วยงานที่เกี่ยวข้อง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u w:val="single"/>
                      <w:cs/>
                      <w:lang w:val="en-US"/>
                    </w:rPr>
                    <w:t>และอาจเกิดความไม่ต่อเนื่องในการผลิตก๊าซธรรมชาติที่ส่งผลต่อการดำเนินการของโรงไฟฟ้าน้ำพอง</w:t>
                  </w:r>
                </w:p>
              </w:tc>
            </w:tr>
            <w:tr w:rsidR="004421CA" w:rsidRPr="00AD6157" w14:paraId="5854923D" w14:textId="77777777" w:rsidTr="00853128">
              <w:trPr>
                <w:trHeight w:val="321"/>
              </w:trPr>
              <w:tc>
                <w:tcPr>
                  <w:tcW w:w="9102" w:type="dxa"/>
                  <w:gridSpan w:val="2"/>
                </w:tcPr>
                <w:p w14:paraId="73D548BE" w14:textId="73F4A8B2" w:rsidR="004421CA" w:rsidRDefault="004421CA" w:rsidP="00641BB8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4421CA" w:rsidRPr="00AD6157" w14:paraId="0A0C1875" w14:textId="77777777" w:rsidTr="006F2CAD">
              <w:trPr>
                <w:trHeight w:val="321"/>
              </w:trPr>
              <w:tc>
                <w:tcPr>
                  <w:tcW w:w="9102" w:type="dxa"/>
                  <w:gridSpan w:val="2"/>
                </w:tcPr>
                <w:p w14:paraId="5094B017" w14:textId="5985E8AE" w:rsidR="004421CA" w:rsidRPr="00680487" w:rsidRDefault="004421CA" w:rsidP="00E21759">
                  <w:pPr>
                    <w:pStyle w:val="CommentTex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๑.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ชธ. ประเมินและยืนยันปริมาณสำรองก๊าซธรรมชาติของแหล่งสินภูฮ่อม ให้ กฟผ. ทราบ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</w:p>
                <w:p w14:paraId="733446AF" w14:textId="7FC9BFA0" w:rsidR="004421CA" w:rsidRPr="00680487" w:rsidRDefault="004421CA" w:rsidP="00641BB8">
                  <w:pPr>
                    <w:pStyle w:val="CommentTex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๒. ชธ. ประสานให้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กฟผ. พิจารณา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ปริมาณ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ความต้องการใช้ไฟฟ้าในพื้นที่ภาคตะวันออกเฉียงเหนือ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พร้อมหาแนวทางในการดำเนินการปรับปรุงโรงไฟฟ้าน้ำพองชุดที่ ๑ - ๒ ที่จะปลดการใช้งานในปี            พ.ศ. ๒๕๗๔ ให้สามารถใช้งานได้ เพื่อรองรับแหล่งผลิตก๊าซธรรมชาติสินภูฮ่อมที่จะมีการเปิดสัมปทานบนบกครั้งที่ ๒๕ เพื่อให้สามารถขยายระยะเวลาในการผลิตไฟฟ้าออกไปได้ถึงปี พ.ศ. ๒๕๗๘ ที่จะมีไฟฟ้าพลังงานความร้อนร่วมใหม่ขนาด ๗๐๐ เมกะวัตต์เข้าระบบในภาคตะวันออกเฉียงเหนือ</w:t>
                  </w:r>
                </w:p>
                <w:p w14:paraId="2F27198E" w14:textId="3BB86759" w:rsidR="004421CA" w:rsidRPr="003941CF" w:rsidRDefault="004421CA" w:rsidP="00641BB8">
                  <w:pPr>
                    <w:pStyle w:val="CommentText"/>
                    <w:jc w:val="thaiDistribute"/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  <w:lang w:val="en-US"/>
                    </w:rPr>
                  </w:pP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๓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.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ชธ. สรุปข้อมูลการหารือร่วมกันระหว่าง ชธ. , ปตท. และ กฟผ. ให้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สำนักงานนโยบายและแผนพลังงาน (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สนพ.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) เพื่อใช้เป็นข้อมูลในการ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พิจารณาโครงการ/โรงไฟฟ้าในภา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ค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ตะวันออกเฉียงเหนือ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ที่เกี่ยวข้องกับ</w:t>
                  </w:r>
                  <w:r w:rsidR="001573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ความมั่นคง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ด้านพลังงาน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ให้สอดคล้องกับแผน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PDP</w:t>
                  </w:r>
                </w:p>
              </w:tc>
            </w:tr>
          </w:tbl>
          <w:p w14:paraId="3DE64982" w14:textId="791ED156" w:rsidR="004421CA" w:rsidRPr="004421CA" w:rsidRDefault="004421CA" w:rsidP="004421CA">
            <w:pPr>
              <w:tabs>
                <w:tab w:val="left" w:pos="32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</w:t>
            </w:r>
            <w:r w:rsidRPr="004421C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โรงไฟฟ้า</w:t>
            </w:r>
            <w:r w:rsidRPr="004421C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น้ำพอง</w:t>
            </w:r>
            <w:r w:rsidRPr="004421C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21CA">
              <w:rPr>
                <w:rFonts w:ascii="TH SarabunIT๙" w:hAnsi="TH SarabunIT๙" w:cs="TH SarabunIT๙"/>
                <w:color w:val="222222"/>
                <w:sz w:val="32"/>
                <w:szCs w:val="32"/>
                <w:cs/>
              </w:rPr>
              <w:t>ต</w:t>
            </w:r>
            <w:r w:rsidRPr="004421CA">
              <w:rPr>
                <w:rFonts w:ascii="TH SarabunIT๙" w:hAnsi="TH SarabunIT๙" w:cs="TH SarabunIT๙" w:hint="cs"/>
                <w:color w:val="222222"/>
                <w:sz w:val="32"/>
                <w:szCs w:val="32"/>
                <w:cs/>
              </w:rPr>
              <w:t>ำบล</w:t>
            </w:r>
            <w:r w:rsidRPr="004421CA">
              <w:rPr>
                <w:rFonts w:ascii="TH SarabunIT๙" w:hAnsi="TH SarabunIT๙" w:cs="TH SarabunIT๙"/>
                <w:color w:val="222222"/>
                <w:sz w:val="32"/>
                <w:szCs w:val="32"/>
                <w:cs/>
              </w:rPr>
              <w:t>กุดน้ำใส อ</w:t>
            </w:r>
            <w:r w:rsidRPr="004421CA">
              <w:rPr>
                <w:rFonts w:ascii="TH SarabunIT๙" w:hAnsi="TH SarabunIT๙" w:cs="TH SarabunIT๙" w:hint="cs"/>
                <w:color w:val="222222"/>
                <w:sz w:val="32"/>
                <w:szCs w:val="32"/>
                <w:cs/>
              </w:rPr>
              <w:t>ำเภอ</w:t>
            </w:r>
            <w:r w:rsidRPr="004421CA">
              <w:rPr>
                <w:rFonts w:ascii="TH SarabunIT๙" w:hAnsi="TH SarabunIT๙" w:cs="TH SarabunIT๙"/>
                <w:color w:val="222222"/>
                <w:sz w:val="32"/>
                <w:szCs w:val="32"/>
                <w:cs/>
              </w:rPr>
              <w:t>น้ำพอง จ</w:t>
            </w:r>
            <w:r w:rsidRPr="004421CA">
              <w:rPr>
                <w:rFonts w:ascii="TH SarabunIT๙" w:hAnsi="TH SarabunIT๙" w:cs="TH SarabunIT๙" w:hint="cs"/>
                <w:color w:val="222222"/>
                <w:sz w:val="32"/>
                <w:szCs w:val="32"/>
                <w:cs/>
              </w:rPr>
              <w:t>ังหวัด</w:t>
            </w:r>
            <w:r w:rsidRPr="004421CA">
              <w:rPr>
                <w:rFonts w:ascii="TH SarabunIT๙" w:hAnsi="TH SarabunIT๙" w:cs="TH SarabunIT๙"/>
                <w:color w:val="222222"/>
                <w:sz w:val="32"/>
                <w:szCs w:val="32"/>
                <w:cs/>
              </w:rPr>
              <w:t>ขอนแก่น</w:t>
            </w:r>
          </w:p>
          <w:tbl>
            <w:tblPr>
              <w:tblStyle w:val="TableGrid"/>
              <w:tblW w:w="9102" w:type="dxa"/>
              <w:tblLayout w:type="fixed"/>
              <w:tblLook w:val="04A0" w:firstRow="1" w:lastRow="0" w:firstColumn="1" w:lastColumn="0" w:noHBand="0" w:noVBand="1"/>
            </w:tblPr>
            <w:tblGrid>
              <w:gridCol w:w="3504"/>
              <w:gridCol w:w="5598"/>
            </w:tblGrid>
            <w:tr w:rsidR="004421CA" w:rsidRPr="00AD6157" w14:paraId="38AE523B" w14:textId="77777777" w:rsidTr="00CA15F2">
              <w:tc>
                <w:tcPr>
                  <w:tcW w:w="3504" w:type="dxa"/>
                </w:tcPr>
                <w:p w14:paraId="7B479988" w14:textId="77777777" w:rsidR="004421CA" w:rsidRPr="00AD6157" w:rsidRDefault="004421CA" w:rsidP="004421CA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598" w:type="dxa"/>
                </w:tcPr>
                <w:p w14:paraId="04D9F590" w14:textId="77777777" w:rsidR="004421CA" w:rsidRPr="00AD6157" w:rsidRDefault="004421CA" w:rsidP="004421CA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CA15F2" w:rsidRPr="00641BB8" w14:paraId="3751021B" w14:textId="77777777" w:rsidTr="00CA15F2">
              <w:trPr>
                <w:trHeight w:val="410"/>
              </w:trPr>
              <w:tc>
                <w:tcPr>
                  <w:tcW w:w="3504" w:type="dxa"/>
                </w:tcPr>
                <w:p w14:paraId="12956EC3" w14:textId="17E32DE2" w:rsidR="00CA15F2" w:rsidRPr="00641BB8" w:rsidRDefault="00CA15F2" w:rsidP="00680487">
                  <w:pPr>
                    <w:tabs>
                      <w:tab w:val="left" w:pos="270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</w:pP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จากการรับฟังสรุปผลการดำเนินงานและการลงพื้นที่ </w:t>
                  </w:r>
                  <w:r w:rsidRPr="00464B8D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ค.ต.ป.พน. พบว่า 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ตามร่างแผน </w:t>
                  </w:r>
                  <w:r w:rsidRPr="00464B8D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PDP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2024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ฉบับรับฟังความคิดเห็น กำหนดให้โรงไฟฟ้าน้ำพอง ชุดที่ ๑ - ๒ ปลดในป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ี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๒๕๗๔ โดยไม่มีโรงไฟฟ้าใหม่ทดแทน (สอดคล้องกับสัญญาซื้อขายก๊าซธรรมชาติ)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โดย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จะ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มีโรงไฟฟ้า</w:t>
                  </w:r>
                  <w:r w:rsidRPr="00D37715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พลังงานความร้อนร่วมใหม่ขนาด ๗๐๐ เมกะวัตต์</w:t>
                  </w:r>
                  <w:r w:rsidRPr="00464B8D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8920E2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เข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้</w:t>
                  </w:r>
                  <w:r w:rsidRPr="008920E2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าระบบในภาคตะวันออกเฉียงเหนือปี พ.ศ. ๒๕๗๘</w:t>
                  </w:r>
                </w:p>
              </w:tc>
              <w:tc>
                <w:tcPr>
                  <w:tcW w:w="5598" w:type="dxa"/>
                </w:tcPr>
                <w:p w14:paraId="307FF118" w14:textId="493F9479" w:rsidR="00CA15F2" w:rsidRPr="00641BB8" w:rsidRDefault="00CA15F2" w:rsidP="00CA15F2">
                  <w:pPr>
                    <w:tabs>
                      <w:tab w:val="left" w:pos="274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เห็นสมควรให้ กฟผ.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พิจารณา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ปริมาณ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ความต้องการใช้ไฟฟ้า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ในพื</w:t>
                  </w:r>
                  <w:r w:rsidR="00680487"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้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นที</w:t>
                  </w:r>
                  <w:r w:rsidR="00680487"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680487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ภาคตะวันออกเฉียงเหนือ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พร้อมหาแนวทางในการ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ดำเนินการปรับปรุงโรงไฟฟ้าน้ำพองชุดที่ ๑ - ๒ ที่จะปลดการใช้งาน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ในปี พ.ศ. ๒๕๗๔ ให้สามารถใช้งานได้ เพื่อรองรับแหล่งผลิตก๊าซธรรมชาติสินภูฮ่อมที่จะมีการเปิดสัมปทานบนบกครั้งที่ ๒๕ เพื่อให้สามารถขยายระยะเวลาในการผลิตไฟฟ้าออกไปได้ถึงปี พ.ศ. ๒๕๗๘ ที่จะมีไฟฟ้าพลังงานความร้อนร่วมใหม่ขนาด ๗๐๐ เมกะวัตต์เข้าระบบในภาคตะวันออกเฉียงเหนือ</w:t>
                  </w:r>
                </w:p>
              </w:tc>
            </w:tr>
          </w:tbl>
          <w:p w14:paraId="6B6741BA" w14:textId="7812618E" w:rsidR="00FA669D" w:rsidRPr="00AD6157" w:rsidRDefault="005A1FCC" w:rsidP="005A1FCC">
            <w:pPr>
              <w:tabs>
                <w:tab w:val="left" w:pos="32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รายละเอียดเพิ่มเติมตามเอกสารแนบ </w:t>
            </w:r>
            <w:r w:rsidR="00C038C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๔</w:t>
            </w:r>
          </w:p>
        </w:tc>
      </w:tr>
    </w:tbl>
    <w:p w14:paraId="0EC2BA5C" w14:textId="3DA99ABC" w:rsidR="003941CF" w:rsidRDefault="00CA15F2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880B27C" wp14:editId="6F110461">
                <wp:simplePos x="0" y="0"/>
                <wp:positionH relativeFrom="column">
                  <wp:posOffset>4697730</wp:posOffset>
                </wp:positionH>
                <wp:positionV relativeFrom="paragraph">
                  <wp:posOffset>67310</wp:posOffset>
                </wp:positionV>
                <wp:extent cx="1565910" cy="333375"/>
                <wp:effectExtent l="0" t="0" r="15240" b="28575"/>
                <wp:wrapNone/>
                <wp:docPr id="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78C15" w14:textId="50A7B397" w:rsidR="003941CF" w:rsidRPr="004E68C0" w:rsidRDefault="003941CF" w:rsidP="003941C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0139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0B27C" id="_x0000_s1033" style="position:absolute;margin-left:369.9pt;margin-top:5.3pt;width:123.3pt;height:26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" fillcolor="white [3212]" strokecolor="white [3212]" strokeweight="2pt">
                <v:textbox>
                  <w:txbxContent>
                    <w:p w14:paraId="61278C15" w14:textId="50A7B397" w:rsidR="003941CF" w:rsidRPr="004E68C0" w:rsidRDefault="003941CF" w:rsidP="003941CF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0139C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01586BA5" w14:textId="382657F5" w:rsidR="003941CF" w:rsidRDefault="003941CF"/>
    <w:p w14:paraId="320922A1" w14:textId="5ADCB906" w:rsidR="003941CF" w:rsidRDefault="003941CF"/>
    <w:p w14:paraId="3D6B2DF3" w14:textId="3AB5079C" w:rsidR="003941CF" w:rsidRDefault="005B34E5" w:rsidP="003941CF">
      <w:pPr>
        <w:spacing w:before="100" w:beforeAutospacing="1" w:after="60"/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1E7C04" wp14:editId="5D0871F1">
                <wp:simplePos x="0" y="0"/>
                <wp:positionH relativeFrom="column">
                  <wp:posOffset>4703264</wp:posOffset>
                </wp:positionH>
                <wp:positionV relativeFrom="paragraph">
                  <wp:posOffset>9790186</wp:posOffset>
                </wp:positionV>
                <wp:extent cx="1565910" cy="333375"/>
                <wp:effectExtent l="0" t="0" r="15240" b="28575"/>
                <wp:wrapNone/>
                <wp:docPr id="40540708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4E96D" w14:textId="337DCD4C" w:rsidR="00713CE0" w:rsidRPr="004E68C0" w:rsidRDefault="00713CE0" w:rsidP="00713CE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33A3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7C04" id="_x0000_s1034" style="position:absolute;left:0;text-align:left;margin-left:370.35pt;margin-top:770.9pt;width:123.3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" fillcolor="white [3212]" strokecolor="white [3212]" strokeweight="2pt">
                <v:textbox>
                  <w:txbxContent>
                    <w:p w14:paraId="57F4E96D" w14:textId="337DCD4C" w:rsidR="00713CE0" w:rsidRPr="004E68C0" w:rsidRDefault="00713CE0" w:rsidP="00713CE0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33A3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="003941CF"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 xml:space="preserve">- </w:t>
      </w:r>
      <w:r w:rsidR="003941CF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>๖</w:t>
      </w:r>
      <w:r w:rsidR="003941CF"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 xml:space="preserve"> </w:t>
      </w:r>
      <w:r w:rsidR="003941CF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>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C0139C" w:rsidRPr="00AD6157" w14:paraId="58F4C381" w14:textId="77777777" w:rsidTr="00C0139C">
        <w:trPr>
          <w:trHeight w:val="273"/>
        </w:trPr>
        <w:tc>
          <w:tcPr>
            <w:tcW w:w="1343" w:type="dxa"/>
          </w:tcPr>
          <w:p w14:paraId="3860DB26" w14:textId="6AA4B8F4" w:rsidR="00C0139C" w:rsidRDefault="00C0139C" w:rsidP="00C0139C">
            <w:pPr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  <w:shd w:val="clear" w:color="auto" w:fill="FFFFFF" w:themeFill="background1"/>
          </w:tcPr>
          <w:p w14:paraId="76C404B0" w14:textId="4C584EC4" w:rsidR="00C0139C" w:rsidRPr="00AD6157" w:rsidRDefault="00C0139C" w:rsidP="00C0139C">
            <w:pPr>
              <w:tabs>
                <w:tab w:val="left" w:pos="30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C038C5" w:rsidRPr="00AD6157" w14:paraId="5A22FB16" w14:textId="77777777" w:rsidTr="00347912">
        <w:trPr>
          <w:trHeight w:val="47"/>
        </w:trPr>
        <w:tc>
          <w:tcPr>
            <w:tcW w:w="1343" w:type="dxa"/>
          </w:tcPr>
          <w:p w14:paraId="0E05F0A5" w14:textId="77777777" w:rsidR="00C038C5" w:rsidRDefault="00C038C5" w:rsidP="00C038C5">
            <w:pPr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การไฟฟ้าฝ่ายผลิตแห่งประเทศไทย</w:t>
            </w:r>
          </w:p>
          <w:p w14:paraId="4C7CC2CD" w14:textId="228C1D84" w:rsidR="00C038C5" w:rsidRPr="00AD6157" w:rsidRDefault="00C038C5" w:rsidP="00C038C5">
            <w:pPr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(กฟผ.)</w:t>
            </w:r>
          </w:p>
        </w:tc>
        <w:tc>
          <w:tcPr>
            <w:tcW w:w="9262" w:type="dxa"/>
            <w:shd w:val="clear" w:color="auto" w:fill="FFFFFF" w:themeFill="background1"/>
          </w:tcPr>
          <w:p w14:paraId="473E2EE9" w14:textId="77B54864" w:rsidR="00C038C5" w:rsidRPr="00AD6157" w:rsidRDefault="00C038C5" w:rsidP="00347912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อบของ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กฟผ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="00CA1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 โดยมีประเด็น/ข้อคิดเห็น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214C24D9" w14:textId="77777777" w:rsidR="00C038C5" w:rsidRPr="00C038C5" w:rsidRDefault="00C038C5" w:rsidP="00347912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rPr>
                <w:rFonts w:ascii="TH SarabunIT๙" w:hAnsi="TH SarabunIT๙" w:cs="Browallia New"/>
                <w:color w:val="000000" w:themeColor="text1"/>
                <w:sz w:val="32"/>
                <w:szCs w:val="2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038C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๑</w:t>
            </w:r>
            <w:r w:rsidRPr="00C038C5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 w:themeFill="background1"/>
                <w:cs/>
              </w:rPr>
              <w:t xml:space="preserve">) </w:t>
            </w:r>
            <w:r w:rsidRPr="00C038C5">
              <w:rPr>
                <w:rFonts w:ascii="TH SarabunIT๙" w:hAnsi="TH SarabunIT๙" w:cs="TH SarabunIT๙" w:hint="cs"/>
                <w:color w:val="1F1F1F"/>
                <w:sz w:val="32"/>
                <w:szCs w:val="32"/>
                <w:shd w:val="clear" w:color="auto" w:fill="FFFFFF" w:themeFill="background1"/>
                <w:cs/>
              </w:rPr>
              <w:t>เ</w:t>
            </w:r>
            <w:r w:rsidRPr="00C038C5">
              <w:rPr>
                <w:rFonts w:ascii="TH SarabunIT๙" w:hAnsi="TH SarabunIT๙" w:cs="TH SarabunIT๙"/>
                <w:color w:val="1F1F1F"/>
                <w:sz w:val="32"/>
                <w:szCs w:val="32"/>
                <w:shd w:val="clear" w:color="auto" w:fill="FFFFFF" w:themeFill="background1"/>
                <w:cs/>
              </w:rPr>
              <w:t>ขื่อน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อุบลรัตน์ ต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ำบล</w:t>
            </w:r>
            <w:r w:rsidRPr="00C038C5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เขื่อนอุบลรัตน์</w:t>
            </w:r>
            <w:r w:rsidRPr="00C038C5">
              <w:rPr>
                <w:rFonts w:ascii="TH SarabunIT๙" w:hAnsi="TH SarabunIT๙" w:cs="TH SarabunIT๙"/>
                <w:i/>
                <w:iCs/>
                <w:color w:val="000000" w:themeColor="text1"/>
                <w:sz w:val="32"/>
                <w:szCs w:val="32"/>
                <w:shd w:val="clear" w:color="auto" w:fill="FFFFFF" w:themeFill="background1"/>
              </w:rPr>
              <w:t> 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อ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ำเภอ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อุบลรัตน์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</w:rPr>
              <w:t> 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จ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ังหวัด</w:t>
            </w:r>
            <w:r w:rsidRPr="00C038C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ขอนแก่น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                                    </w:t>
            </w:r>
          </w:p>
          <w:tbl>
            <w:tblPr>
              <w:tblStyle w:val="TableGrid"/>
              <w:tblW w:w="9102" w:type="dxa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5030"/>
            </w:tblGrid>
            <w:tr w:rsidR="00C038C5" w:rsidRPr="00AD6157" w14:paraId="5440C0C1" w14:textId="77777777" w:rsidTr="00C038C5">
              <w:tc>
                <w:tcPr>
                  <w:tcW w:w="4072" w:type="dxa"/>
                </w:tcPr>
                <w:p w14:paraId="06422E98" w14:textId="77777777" w:rsidR="00C038C5" w:rsidRPr="00AD6157" w:rsidRDefault="00C038C5" w:rsidP="00C038C5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030" w:type="dxa"/>
                </w:tcPr>
                <w:p w14:paraId="34023890" w14:textId="50E3A7B1" w:rsidR="00C038C5" w:rsidRPr="00AD6157" w:rsidRDefault="00C038C5" w:rsidP="00C038C5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C038C5" w:rsidRPr="00AD6157" w14:paraId="279739D9" w14:textId="77777777" w:rsidTr="00C0139C">
              <w:trPr>
                <w:trHeight w:val="4781"/>
              </w:trPr>
              <w:tc>
                <w:tcPr>
                  <w:tcW w:w="4072" w:type="dxa"/>
                </w:tcPr>
                <w:p w14:paraId="75A65F73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จากการรับฟังสรุปผลการดำเนินงานและการลงพื้นที่ ค.ต.ป.พน. มีความคิดเห็นเรื่องมวลชนและการบริหารจัดการน้ำ ดังนี้ </w:t>
                  </w:r>
                </w:p>
                <w:p w14:paraId="0AA8B2C5" w14:textId="13930E60" w:rsidR="00C038C5" w:rsidRPr="003941CF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</w:t>
                  </w:r>
                  <w:r w:rsidRPr="003941CF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๑.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บริเวณโดยรอบเขื่อนอุบลรัตน์ มีประชาชนเข้ามาท่องเที่ยวทั้งจากประชาชนในพื้นที่และ</w:t>
                  </w:r>
                  <w:r w:rsidR="0015738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Pr="00157387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นอกพื้นที่จำนวนมาก ส่งผลให้บริเวณโดยรอบเขื่อน</w:t>
                  </w:r>
                  <w:r w:rsidR="003941CF"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  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มีการก่อสร้างรีสอร์ทและตลาดนัด ซึ่งอาจจะส่งผล</w:t>
                  </w:r>
                  <w:r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ต่อการปล่อยน้ำเสียลงสู่อ่างเก็บน้ำภายในเขื่อน</w:t>
                  </w:r>
                </w:p>
                <w:p w14:paraId="76C162C4" w14:textId="0C140123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๒. กฟผ. จะมีการพร่องปริมาณน้ำภายในเขื่อนในช่วงเดือนกันยายน เพื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อเตรียมการรองรับกับน้ำฝนที่จะเติมเข้ามาภายในเขื่อนในช่วงฤดูฝนของทุกปี</w:t>
                  </w:r>
                </w:p>
                <w:p w14:paraId="1CB0E47D" w14:textId="1948508C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532FA127" w14:textId="63897943" w:rsidR="00C038C5" w:rsidRPr="003941CF" w:rsidRDefault="00C038C5" w:rsidP="00CA15F2">
                  <w:pPr>
                    <w:tabs>
                      <w:tab w:val="left" w:pos="270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pacing w:val="-14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030" w:type="dxa"/>
                </w:tcPr>
                <w:p w14:paraId="6566158B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18555D93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1DF38F58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23CEECA0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๑. ขอให้ กฟผ. พิจารณาหาแนวทางในการเชิญชวนประชาชนรอบเขื่อนเข้ามามีส่วนร่วมกับ กฟผ. ในการร่วมดูแลสภาพแวดล้อมของพื้นที่เพื่อไม่ให้เกิดการบุกรุกหรือปล่อยน้ำเสียลงสู่อ่างเก็บน้ำภายในเขื่อน</w:t>
                  </w:r>
                </w:p>
                <w:p w14:paraId="252A6482" w14:textId="77777777" w:rsidR="00C038C5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14:paraId="1C1332F9" w14:textId="5C5E8493" w:rsidR="00C038C5" w:rsidRPr="00C0139C" w:rsidRDefault="00C038C5" w:rsidP="00CA15F2">
                  <w:pPr>
                    <w:tabs>
                      <w:tab w:val="left" w:pos="0"/>
                      <w:tab w:val="left" w:pos="709"/>
                      <w:tab w:val="left" w:pos="1134"/>
                      <w:tab w:val="left" w:pos="1440"/>
                      <w:tab w:val="left" w:pos="288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="00DA3FE0" w:rsidRPr="00C0139C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๒. </w:t>
                  </w:r>
                  <w:r w:rsidR="00DA3FE0"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เห็นสมควรให้ กฟผ. </w:t>
                  </w:r>
                  <w:r w:rsidR="00DA3FE0" w:rsidRPr="00680487">
                    <w:rPr>
                      <w:rFonts w:ascii="TH SarabunIT๙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ประสานงานกับกรมชลประทานอย่างใกล้ชิด เพื่อประเมินปริมาณน้ำให้เพียงพอต่อความต้องการของประชาชนเพื่อใช้สำหรับการเกษตร</w:t>
                  </w:r>
                  <w:r w:rsidR="00DA3FE0" w:rsidRPr="0068048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="00DA3FE0" w:rsidRPr="00C0139C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เนื่องจาก</w:t>
                  </w:r>
                  <w:r w:rsidR="00C0139C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  </w:t>
                  </w:r>
                  <w:r w:rsidR="00DA3FE0" w:rsidRPr="00C0139C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หากไม่มีปริมาณน้ำฝนเข้ามาตามที่คำนวณพร่องปริมาณน้ำภายในเขื่อนไว้ จะส่งผลต่อความเพียงพอของปริมาณน้ำเพื่อใช้สำหรับการเกษตร ของประชาชนโดยรอบเขื่อนในช่วงฤดูแล้งได้</w:t>
                  </w:r>
                  <w:r w:rsidRPr="00C0139C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14:paraId="4CF78E0A" w14:textId="545C7203" w:rsidR="005B34E5" w:rsidRPr="00C038C5" w:rsidRDefault="003941CF" w:rsidP="00CA15F2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before="60"/>
              <w:rPr>
                <w:rFonts w:ascii="TH SarabunIT๙" w:hAnsi="TH SarabunIT๙" w:cs="Browallia New"/>
                <w:color w:val="000000" w:themeColor="text1"/>
                <w:sz w:val="32"/>
                <w:szCs w:val="2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5B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CA15F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๒</w:t>
            </w:r>
            <w:r w:rsidR="005B34E5" w:rsidRPr="00C038C5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 w:themeFill="background1"/>
                <w:cs/>
              </w:rPr>
              <w:t xml:space="preserve">) </w:t>
            </w:r>
            <w:r w:rsidR="005B34E5" w:rsidRPr="00C038C5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 w:themeFill="background1"/>
                <w:cs/>
              </w:rPr>
              <w:t>โรงไฟฟ้าพลังน้ำเขื่อนลำปาว</w:t>
            </w:r>
            <w:r w:rsidR="005B34E5"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="005B34E5" w:rsidRPr="00C038C5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ต</w:t>
            </w:r>
            <w:r w:rsidR="005B34E5" w:rsidRPr="00C038C5">
              <w:rPr>
                <w:rFonts w:ascii="TH SarabunIT๙" w:hAnsi="TH SarabunIT๙" w:cs="TH SarabunIT๙" w:hint="cs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ำบล</w:t>
            </w:r>
            <w:r w:rsidR="005B34E5" w:rsidRPr="00C038C5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นาเชือก อ</w:t>
            </w:r>
            <w:r w:rsidR="005B34E5" w:rsidRPr="00C038C5">
              <w:rPr>
                <w:rFonts w:ascii="TH SarabunIT๙" w:hAnsi="TH SarabunIT๙" w:cs="TH SarabunIT๙" w:hint="cs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ำเภอ</w:t>
            </w:r>
            <w:r w:rsidR="005B34E5" w:rsidRPr="00C038C5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ยางตลาด จ</w:t>
            </w:r>
            <w:r w:rsidR="005B34E5" w:rsidRPr="00C038C5">
              <w:rPr>
                <w:rFonts w:ascii="TH SarabunIT๙" w:hAnsi="TH SarabunIT๙" w:cs="TH SarabunIT๙" w:hint="cs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ังหวัด</w:t>
            </w:r>
            <w:r w:rsidR="005B34E5" w:rsidRPr="00C038C5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 w:themeFill="background1"/>
                <w:cs/>
              </w:rPr>
              <w:t>กาฬสินธุ์</w:t>
            </w:r>
            <w:r w:rsidR="005B34E5"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                                    </w:t>
            </w:r>
          </w:p>
          <w:tbl>
            <w:tblPr>
              <w:tblStyle w:val="TableGrid"/>
              <w:tblW w:w="9102" w:type="dxa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5030"/>
            </w:tblGrid>
            <w:tr w:rsidR="005B34E5" w:rsidRPr="00AD6157" w14:paraId="5D249E7F" w14:textId="77777777" w:rsidTr="002323B8">
              <w:tc>
                <w:tcPr>
                  <w:tcW w:w="4072" w:type="dxa"/>
                </w:tcPr>
                <w:p w14:paraId="501104FA" w14:textId="77777777" w:rsidR="005B34E5" w:rsidRPr="00AD6157" w:rsidRDefault="005B34E5" w:rsidP="005B34E5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030" w:type="dxa"/>
                </w:tcPr>
                <w:p w14:paraId="37F8C183" w14:textId="77777777" w:rsidR="005B34E5" w:rsidRPr="00AD6157" w:rsidRDefault="005B34E5" w:rsidP="005B34E5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5B34E5" w:rsidRPr="00AD6157" w14:paraId="14C9862D" w14:textId="77777777" w:rsidTr="002323B8">
              <w:trPr>
                <w:trHeight w:val="2738"/>
              </w:trPr>
              <w:tc>
                <w:tcPr>
                  <w:tcW w:w="4072" w:type="dxa"/>
                </w:tcPr>
                <w:p w14:paraId="60E15B28" w14:textId="7099D52E" w:rsidR="005B34E5" w:rsidRPr="00AD6157" w:rsidRDefault="005B34E5" w:rsidP="00CA15F2">
                  <w:pPr>
                    <w:tabs>
                      <w:tab w:val="left" w:pos="270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pacing w:val="-17"/>
                      <w:sz w:val="32"/>
                      <w:szCs w:val="32"/>
                      <w:cs/>
                    </w:rPr>
                  </w:pP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CA15F2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จากการรับฟังสรุปผลการดำเนินงาน ค.ต.ป.พน.</w:t>
                  </w: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พบว่า </w:t>
                  </w:r>
                  <w:r w:rsidRPr="009820D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โรงไฟฟ้าพลังน้ำเขื่อนลำปาว</w:t>
                  </w: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ซึ่งเป็นโครงการพัฒนาโรงไฟฟ้าพลังน้ำ ของการไฟฟ้าฝ่ายผลิตแห่งประเทศไทย ขนาดกำลังผลิต ๒.๕ </w:t>
                  </w:r>
                  <w:r w:rsidRPr="00157387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เมกะวัตต์ อยู่ระหว่างดำเนินการก่อสร้างคาดว่า</w:t>
                  </w: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โรงไฟฟ้าจะสามารถ </w:t>
                  </w:r>
                  <w:r w:rsidRPr="009820DC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COD </w:t>
                  </w: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ได้ช่วงเดือน</w:t>
                  </w:r>
                  <w:r w:rsidR="006804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พฤศจิกายน</w:t>
                  </w:r>
                  <w:r w:rsidRPr="009820DC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๒๕๖๙ </w:t>
                  </w:r>
                </w:p>
              </w:tc>
              <w:tc>
                <w:tcPr>
                  <w:tcW w:w="5030" w:type="dxa"/>
                </w:tcPr>
                <w:p w14:paraId="4072F263" w14:textId="77777777" w:rsidR="005B34E5" w:rsidRPr="00D37715" w:rsidRDefault="005B34E5" w:rsidP="00CA15F2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eastAsiaTheme="majorEastAsia" w:hAnsi="TH SarabunIT๙" w:cs="TH SarabunIT๙"/>
                      <w:spacing w:val="-8"/>
                      <w:sz w:val="32"/>
                      <w:szCs w:val="32"/>
                      <w:cs/>
                    </w:rPr>
                  </w:pPr>
                  <w:r w:rsidRPr="00D37715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- ขอให้ กฟผ. เร่งรัดการดำเนินการก่อสร้างให้เป็นไปตามระยะเวลาที่กำหนด ซึ่งหากโครงการดำเนินการแล้วเสร็จ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 xml:space="preserve">      </w:t>
                  </w:r>
                  <w:r w:rsidRPr="00D37715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จะสามารถ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สนองนโยบายภาครัฐในการเพิ่มสัดส่วนกำลังผลิตไฟฟ้าจากพลังงานหมุนเวียนภายในประเทศตามแผน 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</w:rPr>
                    <w:t xml:space="preserve">PDP </w:t>
                  </w:r>
                  <w:r w:rsidRPr="00D37715">
                    <w:rPr>
                      <w:rFonts w:ascii="TH SarabunPSK" w:eastAsia="Calibri" w:hAnsi="TH SarabunPSK" w:cs="TH SarabunPSK"/>
                      <w:spacing w:val="-8"/>
                      <w:sz w:val="32"/>
                      <w:szCs w:val="32"/>
                      <w:cs/>
                    </w:rPr>
                    <w:t>2018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</w:rPr>
                    <w:t xml:space="preserve"> Rev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.</w:t>
                  </w:r>
                  <w:r w:rsidRPr="00D37715">
                    <w:rPr>
                      <w:rFonts w:ascii="TH SarabunPSK" w:eastAsia="Calibri" w:hAnsi="TH SarabunPSK" w:cs="TH SarabunPSK"/>
                      <w:spacing w:val="-8"/>
                      <w:sz w:val="32"/>
                      <w:szCs w:val="32"/>
                      <w:cs/>
                    </w:rPr>
                    <w:t>1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 เพื่อรองรับความต้องการใช้ไฟฟ้าในจังหวัดและในภูมิภาค</w:t>
                  </w:r>
                  <w:r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D37715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ลดการพึ่งพาเชื้อเพลิงนำเข้าจากต่างประเทศ รวมทั้งนโยบายความเป็นกลางทางคาร์บอน และลดการปล่อยก๊าซเรือนกระจกสุทธิเป็นศูนย</w:t>
                  </w:r>
                  <w:r w:rsidRPr="00D37715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์ ได้เป็นอย่างดี</w:t>
                  </w:r>
                </w:p>
              </w:tc>
            </w:tr>
          </w:tbl>
          <w:p w14:paraId="62C3EC58" w14:textId="16DACF2D" w:rsidR="00CA15F2" w:rsidRPr="00C038C5" w:rsidRDefault="00CA15F2" w:rsidP="00347912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rPr>
                <w:rFonts w:ascii="TH SarabunIT๙" w:hAnsi="TH SarabunIT๙" w:cs="Browallia New"/>
                <w:color w:val="000000" w:themeColor="text1"/>
                <w:sz w:val="32"/>
                <w:szCs w:val="2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๓</w:t>
            </w:r>
            <w:r w:rsidRPr="00C038C5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 w:themeFill="background1"/>
                <w:cs/>
              </w:rPr>
              <w:t xml:space="preserve">) </w:t>
            </w:r>
            <w:r w:rsidRPr="00D37715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ระบบกักเก็บพลังงานด้วยแบตเตอรี่</w:t>
            </w:r>
            <w:r w:rsidRPr="00D37715">
              <w:rPr>
                <w:rFonts w:ascii="TH SarabunIT๙" w:hAnsi="TH SarabunIT๙" w:cs="TH SarabunIT๙"/>
              </w:rPr>
              <w:t xml:space="preserve"> </w:t>
            </w:r>
            <w:r w:rsidRPr="00D37715">
              <w:rPr>
                <w:rFonts w:ascii="TH SarabunIT๙" w:hAnsi="TH SarabunIT๙" w:cs="TH SarabunIT๙"/>
                <w:sz w:val="32"/>
                <w:szCs w:val="32"/>
              </w:rPr>
              <w:t>(Battery Energy Storage System: BESS)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033A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ของสถานีไฟฟ้าแรงสูงชัยบาดาล 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ำบล</w:t>
            </w:r>
            <w:r w:rsidRPr="00033A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ชัยนารายณ์ 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ำเภอ</w:t>
            </w:r>
            <w:r w:rsidRPr="00033A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ชัยบาดาล 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ังหวัด</w:t>
            </w:r>
            <w:r w:rsidRPr="00033A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ลพบุรี</w:t>
            </w:r>
            <w:r w:rsidRPr="00C038C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                                   </w:t>
            </w:r>
          </w:p>
          <w:tbl>
            <w:tblPr>
              <w:tblStyle w:val="TableGrid"/>
              <w:tblW w:w="9102" w:type="dxa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5030"/>
            </w:tblGrid>
            <w:tr w:rsidR="00CA15F2" w:rsidRPr="00AD6157" w14:paraId="0DA980D8" w14:textId="77777777" w:rsidTr="000363FE">
              <w:tc>
                <w:tcPr>
                  <w:tcW w:w="4072" w:type="dxa"/>
                </w:tcPr>
                <w:p w14:paraId="114ECA4F" w14:textId="77777777" w:rsidR="00CA15F2" w:rsidRPr="00AD6157" w:rsidRDefault="00CA15F2" w:rsidP="00CA15F2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ข้อค้นพบ/ข้อคิดเห็น</w:t>
                  </w:r>
                </w:p>
              </w:tc>
              <w:tc>
                <w:tcPr>
                  <w:tcW w:w="5030" w:type="dxa"/>
                </w:tcPr>
                <w:p w14:paraId="16B3E01D" w14:textId="77777777" w:rsidR="00CA15F2" w:rsidRPr="00AD6157" w:rsidRDefault="00CA15F2" w:rsidP="00CA15F2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ข้อเสนอแนะต่อผู้ดำเนินโครงการ</w:t>
                  </w:r>
                </w:p>
              </w:tc>
            </w:tr>
            <w:tr w:rsidR="00CA15F2" w:rsidRPr="00AD6157" w14:paraId="3636C807" w14:textId="77777777" w:rsidTr="00CA15F2">
              <w:trPr>
                <w:trHeight w:val="284"/>
              </w:trPr>
              <w:tc>
                <w:tcPr>
                  <w:tcW w:w="4072" w:type="dxa"/>
                </w:tcPr>
                <w:p w14:paraId="3AC09CCF" w14:textId="30D69C42" w:rsidR="00CA15F2" w:rsidRPr="0068198E" w:rsidRDefault="00CA15F2" w:rsidP="00CA15F2">
                  <w:pPr>
                    <w:tabs>
                      <w:tab w:val="left" w:pos="270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จากการรับฟังสรุปผลการดำเนินงาน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และจากการลงพื้นที่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ค.ต.ป.พน.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พบว่า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โครงการนี้เป็นส่วนหนึ่งของการพัฒนาโครงข่ายไฟฟ้า</w:t>
                  </w:r>
                  <w:r w:rsidRPr="0068198E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อัจฉริยะ (</w:t>
                  </w:r>
                  <w:r w:rsidRPr="0068198E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</w:rPr>
                    <w:t>Smart Grid</w:t>
                  </w:r>
                  <w:r w:rsidRPr="0068198E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) ของ กฟผ.</w:t>
                  </w:r>
                  <w:r w:rsidRPr="0068198E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เป็นโครงการ</w:t>
                  </w:r>
                  <w:r w:rsid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น</w:t>
                  </w:r>
                  <w:r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ำ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ร่องขนาด 21</w:t>
                  </w:r>
                  <w:r w:rsid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เมกะวัตต์</w:t>
                  </w:r>
                  <w:r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เพื่อเสริมความมั่นคงในระบบไฟฟ้า</w:t>
                  </w:r>
                  <w:r w:rsid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ลดความผันผวนจากการผลิตไฟฟ้าของพลังงานหมุนเวียน (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</w:rPr>
                    <w:t>VRE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) </w:t>
                  </w:r>
                  <w:r w:rsid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ในพื</w:t>
                  </w:r>
                  <w:r w:rsidR="00680487"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้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นที</w:t>
                  </w:r>
                  <w:r w:rsidR="00680487"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่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และช่วยจัดการค</w:t>
                  </w:r>
                  <w:r w:rsidR="00680487"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่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าพลังงานไฟฟ้า</w:t>
                  </w:r>
                  <w:r w:rsidRP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68198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</w:t>
                  </w:r>
                  <w:r w:rsidRPr="0068198E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ให้มีความเสถียร</w:t>
                  </w:r>
                </w:p>
              </w:tc>
              <w:tc>
                <w:tcPr>
                  <w:tcW w:w="5030" w:type="dxa"/>
                </w:tcPr>
                <w:p w14:paraId="0A4C8FD6" w14:textId="7CDCDF7A" w:rsidR="00CA15F2" w:rsidRPr="00AD6157" w:rsidRDefault="00CA15F2" w:rsidP="00CA15F2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- เห็นสมควรให้ กฟผ. วางแผนในการขยายผล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ระบบ</w:t>
                  </w:r>
                  <w:r w:rsidR="0068198E"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กักเก็บพลังงานด้วยแบตเตอรี่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>(Battery Energy Storage System: BESS)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จากโครงการนำร่อง 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2"/>
                      <w:szCs w:val="32"/>
                      <w:cs/>
                    </w:rPr>
                    <w:t>โดยพิจารณาให้ครอบคลุม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พื้นที่ที่มีศักยภาพและเหมาะสม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เนื่องจากโครงการนี้สามารถส่งเสริม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ไฟฟ้าจากพลังงานหมุนเวียน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ที่มีการผลิตในพื้นที่ต่าง</w:t>
                  </w:r>
                  <w:r w:rsidR="001573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ๆ และส่งเข้ามาในระบบโครงข่ายไฟฟ้า ซึ</w:t>
                  </w:r>
                  <w:r w:rsidR="00157387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งจะส่งผลให้ระบบไฟฟ้ามีความเสถียร              และสามารถนำ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พลังงานหมุนเวียน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มา</w:t>
                  </w:r>
                  <w:r w:rsidRPr="0068198E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ใช้ได้อย่างเต็มประสิทธิภาพ</w:t>
                  </w:r>
                  <w:r w:rsidRPr="0068198E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มากยิ่งขึ้นด้วย</w:t>
                  </w:r>
                </w:p>
              </w:tc>
            </w:tr>
          </w:tbl>
          <w:p w14:paraId="694A1560" w14:textId="6EA492BA" w:rsidR="00C038C5" w:rsidRDefault="00CA15F2" w:rsidP="00CA15F2">
            <w:pPr>
              <w:tabs>
                <w:tab w:val="left" w:pos="320"/>
              </w:tabs>
              <w:spacing w:after="40"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รายละเอียดเพิ่มเติมตามเอกสารแนบ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5</w:t>
            </w:r>
          </w:p>
        </w:tc>
      </w:tr>
    </w:tbl>
    <w:p w14:paraId="463CA46E" w14:textId="336F3732" w:rsidR="00FA669D" w:rsidRDefault="005A1FCC" w:rsidP="005A1FCC">
      <w:pPr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lastRenderedPageBreak/>
        <w:t xml:space="preserve">- </w:t>
      </w:r>
      <w:r w:rsidR="00FF2C49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>๗</w:t>
      </w:r>
      <w:r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t xml:space="preserve"> </w:t>
      </w:r>
      <w:r w:rsidR="00347912">
        <w:rPr>
          <w:rFonts w:ascii="TH SarabunIT๙" w:eastAsiaTheme="minorHAnsi" w:hAnsi="TH SarabunIT๙" w:cs="TH SarabunIT๙"/>
          <w:spacing w:val="-4"/>
          <w:sz w:val="32"/>
          <w:szCs w:val="32"/>
          <w:cs/>
          <w:lang w:val="en-US"/>
        </w:rPr>
        <w:t>–</w:t>
      </w:r>
    </w:p>
    <w:p w14:paraId="01724F82" w14:textId="77777777" w:rsidR="00347912" w:rsidRDefault="00347912" w:rsidP="005A1FCC">
      <w:pPr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</w:p>
    <w:p w14:paraId="07E996A8" w14:textId="61A03180" w:rsidR="00514B0D" w:rsidRPr="00AD6157" w:rsidRDefault="000F1649" w:rsidP="002B328B">
      <w:pPr>
        <w:spacing w:beforeLines="50" w:before="120"/>
        <w:ind w:firstLine="1134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val="en-US"/>
        </w:rPr>
      </w:pP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จึงเรียนมาเพื่อโปรดพิจารณา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หากเห็นชอบขอได้โปรดสั่งการให้หน่วยงานที่เกี่ยวข้องนำข้อเสนอแนะ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ของ ค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ต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ป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พน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 xml:space="preserve">.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ไปพิจารณาประกอบการดำเนินการต่อไปด้วย</w:t>
      </w:r>
      <w:r w:rsidR="00BA1BDE" w:rsidRPr="00AD6157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จะขอบคุณยิ่ง</w:t>
      </w:r>
    </w:p>
    <w:p w14:paraId="274568EA" w14:textId="7E5F0091" w:rsidR="00514B0D" w:rsidRPr="00AD6157" w:rsidRDefault="00514B0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57DD92CC" w14:textId="77777777" w:rsidR="00175022" w:rsidRDefault="00175022" w:rsidP="0059118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7C9AD88A" w14:textId="77777777" w:rsidR="00347912" w:rsidRDefault="00347912" w:rsidP="0059118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109FF6AD" w14:textId="60422A30" w:rsidR="00425A0D" w:rsidRDefault="00033A3A" w:rsidP="00591187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7801C" wp14:editId="325A3B45">
                <wp:simplePos x="0" y="0"/>
                <wp:positionH relativeFrom="margin">
                  <wp:posOffset>2070100</wp:posOffset>
                </wp:positionH>
                <wp:positionV relativeFrom="paragraph">
                  <wp:posOffset>128270</wp:posOffset>
                </wp:positionV>
                <wp:extent cx="3105150" cy="755650"/>
                <wp:effectExtent l="0" t="0" r="0" b="0"/>
                <wp:wrapNone/>
                <wp:docPr id="47704308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1E027" w14:textId="4155BA2A" w:rsidR="00033A3A" w:rsidRPr="00033A3A" w:rsidRDefault="00033A3A" w:rsidP="00033A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33A3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proofErr w:type="spellStart"/>
                            <w:r w:rsidRPr="00033A3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33A3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ริศักดิ์ วิทยอุดม)                                         ประธานกรรมการตรวจสอบและประเมินผล</w:t>
                            </w:r>
                          </w:p>
                          <w:p w14:paraId="57E32AFE" w14:textId="260A0169" w:rsidR="00033A3A" w:rsidRPr="004E68C0" w:rsidRDefault="00033A3A" w:rsidP="00033A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33A3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ประจำกระทรวงพลังงาน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7801C" id="_x0000_s1035" style="position:absolute;left:0;text-align:left;margin-left:163pt;margin-top:10.1pt;width:244.5pt;height:59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" filled="f" stroked="f" strokeweight="2pt">
                <v:textbox>
                  <w:txbxContent>
                    <w:p w14:paraId="28F1E027" w14:textId="4155BA2A" w:rsidR="00033A3A" w:rsidRPr="00033A3A" w:rsidRDefault="00033A3A" w:rsidP="00033A3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033A3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(นาย</w:t>
                      </w:r>
                      <w:proofErr w:type="spellStart"/>
                      <w:r w:rsidRPr="00033A3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33A3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ริศักดิ์ วิทยอุดม)                                         ประธานกรรมการตรวจสอบและประเมินผล</w:t>
                      </w:r>
                    </w:p>
                    <w:p w14:paraId="57E32AFE" w14:textId="260A0169" w:rsidR="00033A3A" w:rsidRPr="004E68C0" w:rsidRDefault="00033A3A" w:rsidP="00033A3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033A3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ประจำกระทรวงพลังงาน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594DA6" w14:textId="0958B614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2B4DC701" w14:textId="61D82B82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3D09F245" w14:textId="41A004F4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32EACDD9" w14:textId="74E7C310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7A3336B8" w14:textId="19C71F11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06FF8A26" w14:textId="14638569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4901CA10" w14:textId="64B19523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0BB34AF1" w14:textId="784EB040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7DCC89FF" w14:textId="2AD6FA7E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14547B2F" w14:textId="08067186" w:rsidR="002F059A" w:rsidRP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7A3DE509" w14:textId="338895C9" w:rsidR="002F059A" w:rsidRDefault="002F059A" w:rsidP="002F059A">
      <w:pPr>
        <w:rPr>
          <w:rFonts w:ascii="TH SarabunIT๙" w:hAnsi="TH SarabunIT๙" w:cs="TH SarabunIT๙" w:hint="cs"/>
          <w:sz w:val="32"/>
          <w:szCs w:val="32"/>
          <w:lang w:val="en-US"/>
        </w:rPr>
      </w:pPr>
    </w:p>
    <w:p w14:paraId="19E72241" w14:textId="20519A5D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  <w:lang w:val="en-US"/>
        </w:rPr>
        <w:tab/>
      </w:r>
    </w:p>
    <w:p w14:paraId="759BB39B" w14:textId="714628A2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B91BB46" w14:textId="10CA3FFA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A05219A" w14:textId="71E6EB3B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2DB31EA" w14:textId="6E16C508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A91BABD" w14:textId="43B5E829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4983E58" w14:textId="4F9C7A74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1128EBB" w14:textId="7FFA668F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43D78DB" w14:textId="05523B9C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EC57F2D" w14:textId="39ACC155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381A781" w14:textId="1003E099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FCC1429" w14:textId="532E6D24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71DEED9" w14:textId="1260BC79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42B25EE" w14:textId="265AE93D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8B29178" w14:textId="458366EF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D10BD75" w14:textId="66411B27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ABB855A" w14:textId="36F7B3E6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7BD4F1A" w14:textId="14907C67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6013ABC" w14:textId="7837046D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1B1CA66" w14:textId="4CAE8E2F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F9186E6" w14:textId="6CF11FFC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964FF1A" w14:textId="329B92B0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55748BA" w14:textId="508DB26E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702FBE7" w14:textId="7886B3DE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2AF3B84" w14:textId="778B1822" w:rsid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B7CF79E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2ED2771" wp14:editId="6F0F0A24">
                <wp:simplePos x="0" y="0"/>
                <wp:positionH relativeFrom="column">
                  <wp:posOffset>4811395</wp:posOffset>
                </wp:positionH>
                <wp:positionV relativeFrom="paragraph">
                  <wp:posOffset>0</wp:posOffset>
                </wp:positionV>
                <wp:extent cx="1145540" cy="1404620"/>
                <wp:effectExtent l="0" t="0" r="16510" b="1270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D4248C" w14:textId="77777777" w:rsidR="002F059A" w:rsidRDefault="002F059A" w:rsidP="002F059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เอกสารแนบ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ED2771" id="_x0000_s1036" type="#_x0000_t202" style="position:absolute;margin-left:378.85pt;margin-top:0;width:90.2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">
                <v:textbox style="mso-fit-shape-to-text:t">
                  <w:txbxContent>
                    <w:p w14:paraId="12D4248C" w14:textId="77777777" w:rsidR="002F059A" w:rsidRDefault="002F059A" w:rsidP="002F059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เอกสารแนบ 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3443D0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41A4D1E" w14:textId="77777777" w:rsidR="002F059A" w:rsidRPr="005D04C9" w:rsidRDefault="002F059A" w:rsidP="002F059A">
      <w:pPr>
        <w:shd w:val="clear" w:color="auto" w:fill="D9D9D9" w:themeFill="background1" w:themeFillShade="D9"/>
        <w:spacing w:before="60" w:line="340" w:lineRule="exact"/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๑.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ด้านพลังงานที่ได้รับเงินสนับสนุนจากแหล่งงบประมาณต่าง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ๆ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p w14:paraId="200D4779" w14:textId="77777777" w:rsidR="002F059A" w:rsidRPr="005D04C9" w:rsidRDefault="002F059A" w:rsidP="002F059A">
      <w:pPr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๑)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ติดตั้ง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ระบบผลิต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ไฟฟ้าพลังงานแสงอาทิตย์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สำหรับห้องเย็น ขนาด 10 กิโลวัตต์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     เป็น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โครงการที่มีจุดประสงค์หลัก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เพื่อลดภาระค่าใช้จ่ายต้นทุนในด้านพลังงานไฟฟ้าให้กลุ่มเกษตรกร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โดยการ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ส่งเสริมเทคโนโลยีพลังงานทดแทนและท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ให้เกิดการจ้างงานในชุมชน สร้างรายได้ให้กับกลุ่มวิสาหกิจชุมชน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และเกษตรกรผู้ปลูกมะขามมีความสามารถในการพัฒนาผลิตภัณฑ์มะขามเพื่อจ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หน่ายมากขึ้น มีรายได้จากค่าฝากแช่มะขามของสมาชิก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ณ กลุ่ม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</w:rPr>
        <w:t>วิสาหกิจชุมชนกลุ่มแม่บ้าน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>เกษตรกรขี้นาคแผนใหม่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 xml:space="preserve"> 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ตำบลวังบาล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อ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>ำเภอหล่มเก่า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ังหวัด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เพชรบูรณ์</w:t>
      </w:r>
    </w:p>
    <w:p w14:paraId="387BC30D" w14:textId="77777777" w:rsidR="002F059A" w:rsidRPr="005D04C9" w:rsidRDefault="002F059A" w:rsidP="002F059A">
      <w:pPr>
        <w:spacing w:before="120" w:after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ค.ต.ป.พน. 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โดยการ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ลงพื้นที่ ณ 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กลุ่ม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</w:rPr>
        <w:t>วิสาหกิจชุมชนกลุ่มแม่บ้าน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>เกษตรกรขี้นาคแผนใหม่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 xml:space="preserve"> 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ตำบลวังบาล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อ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>ำเภอหล่มเก่า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ังหวัด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เพชรบูรณ์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ลงพื้นที่  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เพื่อติดตามผลการดำเนินงานดังกล่าว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8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138"/>
        <w:gridCol w:w="5670"/>
      </w:tblGrid>
      <w:tr w:rsidR="002F059A" w:rsidRPr="005D04C9" w14:paraId="6923D385" w14:textId="77777777" w:rsidTr="00C143E3">
        <w:tc>
          <w:tcPr>
            <w:tcW w:w="4138" w:type="dxa"/>
          </w:tcPr>
          <w:p w14:paraId="7EF6983E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670" w:type="dxa"/>
          </w:tcPr>
          <w:p w14:paraId="553B9083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12A9FAA7" w14:textId="77777777" w:rsidTr="00C143E3">
        <w:trPr>
          <w:trHeight w:val="668"/>
        </w:trPr>
        <w:tc>
          <w:tcPr>
            <w:tcW w:w="4138" w:type="dxa"/>
            <w:vMerge w:val="restart"/>
          </w:tcPr>
          <w:p w14:paraId="1E767EAB" w14:textId="77777777" w:rsidR="002F059A" w:rsidRPr="005D04C9" w:rsidRDefault="002F059A" w:rsidP="00C143E3">
            <w:pPr>
              <w:tabs>
                <w:tab w:val="left" w:pos="258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จากการรับฟังสรุปผลการดำเนินงาน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และจากการลงพื้นที่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ค.ต.ป.พน.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พบว่าผลการส่งเสริมเทคโนโลยีพลังงานทดแทนระบบผลิตไฟฟ้าพลังงานแสงอาทิตย์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สำหรับห้องเย็น ขนาด 10 กิโลวัตต์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เกิดประโยชน์ต่อสมาชิกกลุ่มวิสาหกิจชุมชน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ได้รับผลตอบแทนจากต้นทุนที่ลดลงส่งผลให้สภาพคล่องทางการเงินมากขึ้นสาม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า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รถลดภาระค่าใช้จ่ายต้นทุนในด้านพลังงานไฟฟ้าให้กลุ่มเกษตรกรโดยค่าไฟฟ้าจากเดิม 15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000 - 18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000 บาท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เดือน หลังจากส่งเสริมเทคโนโลยีพลังงานทดแทน คงเหลือชำระค่าไฟฟ้าประมาณ 7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000 บาท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เดือน ผลประหยัดเกินกว่าร้อยละ 50 และทำให้เกิดการจ้างงานในชุมชนสร้างรายได้ให้กับกลุ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มวิสาหก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ิ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จชุมชนและเกษตรกร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  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ผู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้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ปล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ู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กมะขาม มีความสามารถในการพัฒนาผลิตภัณฑ์มะขาม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เพื่อจำหน่ายมากขึ้น มีรายได้จากค่าฝากแช่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เย็น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มะขามของสมาชิก 1 บาท/กิโลกรัม/เดือน มีการฝากแช่มะขามจากสมาชิกเฉลี่ย 20 ตัน/เดือน ส่งผลให้กลุ่มมีรายได้จากการฝากแช่มะขาม เพิ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มขึ้น 20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000 บาท/เดือน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โดยใช้เงินลงทุน ๔.๕ แสนบาท</w:t>
            </w:r>
          </w:p>
        </w:tc>
        <w:tc>
          <w:tcPr>
            <w:tcW w:w="5670" w:type="dxa"/>
          </w:tcPr>
          <w:p w14:paraId="42E6286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เห็นสมควรให้สำนักงานบริหารกองทุนเพื่อส่งเสริมการอนุรักษ์พลังงาน (ส.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กท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อ.) พิจารณาในเรื่องสัดส่วนการร่วมลงทุนของกลุ่มวิสาหกิจชุมชนที่มีศักยภาพ มีกลุ่มสมาชิกที่ชัดเจนและมีการดำเนินงานด้านการสร้างอาชีพให้กับชุมชนมาอย่างต่อเนื่องแต่ขาดเงินลงทุนที่จะมาร่วมลงทุนที่กำหนดสัดส่วน ภาครัฐ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วิสาหกิจชุมชน ๕๐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๕๐ ให้สามารถมีความยืดหยุ่นได้ตามความเหมาะสม เช่น  ภาครัฐ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วิสาหกิจชุมชน ๘๐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๒๐ / ๗๐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๓๐ เพื่อส่งเสริมให้กลุ่มวิสาหกิจชุมชนที่มีความเข้มแข็ง มีศักยภาพแต่มีเงินทุนไม่มากสามารถได้รับการสนับสนุนจากทางภาครัฐได้ โดยพิจารณาถึงความเหมาะสมในแต่ละวิสาหกิจชุมชน/อปท. หากมีเงินลงทุนน้อยอาจจะกำหนดเงื่อนไขรายละเอียด วิธีการ ที่เกิดประโยชน์สูงสุดต่อประชาชน</w:t>
            </w:r>
          </w:p>
        </w:tc>
      </w:tr>
      <w:tr w:rsidR="002F059A" w:rsidRPr="005D04C9" w14:paraId="4A8256AB" w14:textId="77777777" w:rsidTr="00C143E3">
        <w:trPr>
          <w:trHeight w:val="53"/>
        </w:trPr>
        <w:tc>
          <w:tcPr>
            <w:tcW w:w="4138" w:type="dxa"/>
            <w:vMerge/>
          </w:tcPr>
          <w:p w14:paraId="1E01815B" w14:textId="77777777" w:rsidR="002F059A" w:rsidRPr="005D04C9" w:rsidRDefault="002F059A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3ACC4BBD" w14:textId="77777777" w:rsidR="002F059A" w:rsidRPr="005D04C9" w:rsidRDefault="002F059A" w:rsidP="00C143E3">
            <w:pPr>
              <w:pStyle w:val="Defaul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10FED284" w14:textId="77777777" w:rsidTr="00C143E3">
        <w:trPr>
          <w:trHeight w:val="53"/>
        </w:trPr>
        <w:tc>
          <w:tcPr>
            <w:tcW w:w="4138" w:type="dxa"/>
            <w:vMerge/>
          </w:tcPr>
          <w:p w14:paraId="0543C321" w14:textId="77777777" w:rsidR="002F059A" w:rsidRPr="005D04C9" w:rsidRDefault="002F059A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13A176C6" w14:textId="77777777" w:rsidR="002F059A" w:rsidRPr="005C17FF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C17F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เห็นสมควรให้ สำนักงานพลังงานจังหวัดเพชรบูรณ์ ดำเนินการ ดังนี้</w:t>
            </w:r>
          </w:p>
          <w:p w14:paraId="34563CB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นำแผนงาน/โครงการด้านพลังงานทดแทนอื่น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ๆ เข้ามาร่วมดำเนินการให้กับกลุ่มวิสาหกิจชุมชน เพื่อช่วยเสริมในเรื่องการลดต้นทุนด้านพลังงานในกระบวนการผลิต </w:t>
            </w:r>
          </w:p>
          <w:p w14:paraId="6B64B19D" w14:textId="77777777" w:rsidR="002F059A" w:rsidRPr="005D04C9" w:rsidRDefault="002F059A" w:rsidP="00C143E3">
            <w:pPr>
              <w:pStyle w:val="Default"/>
              <w:tabs>
                <w:tab w:val="left" w:pos="24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ช่วยจดบันทึกผลการลดใช้พลังงานเปรียบเทียบก่อน        และหลังจากที่กลุ่มวิสาหกิจชุมชนเข้าร่วมดำเนินโครงการ โดยแยกเป็นประเภทของเทคโนโลยีด้านพลังงานที่ให้การสนับสนุน          ว่าสามารถลดค่าใช้จ่ายลงได้เป็นสัดส่วนเท่าไร และใช้ระยะเวลา  ในการคืนทุนนานเท่าใด เพื่อใช้เป็นข้อมูลในการเผยแพร่ต่อไป</w:t>
            </w:r>
          </w:p>
        </w:tc>
      </w:tr>
    </w:tbl>
    <w:p w14:paraId="1ADEDCCF" w14:textId="77777777" w:rsidR="002F059A" w:rsidRPr="005D04C9" w:rsidRDefault="002F059A" w:rsidP="002F059A">
      <w:pPr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color w:val="000000" w:themeColor="text1"/>
          <w:cs/>
        </w:rPr>
        <w:tab/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๒) 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  <w:cs/>
        </w:rPr>
        <w:t>โครงการพลังงานทดแทนและชีวมวล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10"/>
          <w:sz w:val="32"/>
          <w:szCs w:val="32"/>
          <w:cs/>
        </w:rPr>
        <w:t xml:space="preserve"> และ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  <w:cs/>
        </w:rPr>
        <w:t>โครงการก๊าซชีวภาพระดับชุมชนจากฟาร์มสุกร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         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เป็น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โครงการที่มีจุดประสงค์หลัก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พลังงานทดแทนและชีวมวล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รวมถึง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พัฒนาระบบก๊าซชีวภาพให้กับชุมชน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ทุกครัวเรือนโดยความร่วมมือระหว่างตำบลท่ามะนาวกับหน่วยงานต่างๆ เพื่อลดค่าใช้จ่ายด้านพลังงานและลดการนำเข้าพลังงานจากภายนอก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ณ ตำบล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ท่ามะนาว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อ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ำเภอ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ชัยบาดาล 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จ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shd w:val="clear" w:color="auto" w:fill="FFFFFF"/>
          <w:cs/>
        </w:rPr>
        <w:t>ังหวัดลพบุรี</w:t>
      </w:r>
    </w:p>
    <w:p w14:paraId="72C9B648" w14:textId="77777777" w:rsidR="002F059A" w:rsidRPr="005D04C9" w:rsidRDefault="002F059A" w:rsidP="002F059A">
      <w:pPr>
        <w:tabs>
          <w:tab w:val="left" w:pos="1418"/>
        </w:tabs>
        <w:spacing w:before="120" w:after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04FD17" wp14:editId="6D6E387D">
                <wp:simplePos x="0" y="0"/>
                <wp:positionH relativeFrom="column">
                  <wp:posOffset>4086860</wp:posOffset>
                </wp:positionH>
                <wp:positionV relativeFrom="paragraph">
                  <wp:posOffset>521391</wp:posOffset>
                </wp:positionV>
                <wp:extent cx="1875790" cy="317500"/>
                <wp:effectExtent l="0" t="0" r="10160" b="25400"/>
                <wp:wrapNone/>
                <wp:docPr id="89764524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12397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ข้อค้นพบ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4FD17" id="Rectangle 5" o:spid="_x0000_s1037" style="position:absolute;left:0;text-align:left;margin-left:321.8pt;margin-top:41.05pt;width:147.7pt;height: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" fillcolor="white [3212]" strokecolor="white [3212]" strokeweight="2pt">
                <v:textbox>
                  <w:txbxContent>
                    <w:p w14:paraId="3D112397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ข้อค้นพบ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ลงพื้นที่    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p w14:paraId="3F62D421" w14:textId="77777777" w:rsidR="002F059A" w:rsidRPr="005D04C9" w:rsidRDefault="002F059A" w:rsidP="002F059A">
      <w:pPr>
        <w:tabs>
          <w:tab w:val="left" w:pos="1418"/>
        </w:tabs>
        <w:spacing w:before="120" w:after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4D70C616" w14:textId="77777777" w:rsidR="002F059A" w:rsidRPr="005D04C9" w:rsidRDefault="002F059A" w:rsidP="002F059A">
      <w:pPr>
        <w:tabs>
          <w:tab w:val="left" w:pos="1418"/>
        </w:tabs>
        <w:spacing w:before="120" w:after="120"/>
        <w:jc w:val="center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- ๒ -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5953"/>
      </w:tblGrid>
      <w:tr w:rsidR="002F059A" w:rsidRPr="005D04C9" w14:paraId="0ABA3076" w14:textId="77777777" w:rsidTr="00C143E3">
        <w:tc>
          <w:tcPr>
            <w:tcW w:w="4395" w:type="dxa"/>
          </w:tcPr>
          <w:p w14:paraId="7A6C1A7F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953" w:type="dxa"/>
          </w:tcPr>
          <w:p w14:paraId="2041788B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509A5012" w14:textId="77777777" w:rsidTr="00C143E3">
        <w:trPr>
          <w:trHeight w:val="1356"/>
        </w:trPr>
        <w:tc>
          <w:tcPr>
            <w:tcW w:w="4395" w:type="dxa"/>
            <w:vMerge w:val="restart"/>
          </w:tcPr>
          <w:p w14:paraId="23E1C8AE" w14:textId="77777777" w:rsidR="002F059A" w:rsidRPr="005D04C9" w:rsidRDefault="002F059A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และจากการลงพื้นที่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ค.ต.ป.พน.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องค์การบริหาร  ส่วนตำบล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ท่ามะนาว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มีการบูรณาการหน่วยงานราชการและภาคเอกชนต่าง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เข้ามาร่วมดำเนินโครงการด้านพลังงานทดแทนในพื้นที่หลายโครงการเพื่อช่วยเหลือประชาชนในการลดค่าใช้จ่ายด้านพลังงานในการประกอบอาชีพ /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การแก้ไขปัญหาเรื่องขยะของ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ชุมชนและการแก้ไขปัญหาในเรื่องกลิ่นจากฟาร์มหมู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รวมถึงการ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สมัครเข้าร่วมโครงการลดก๊าซเรือนกระจกภาคสมัครใจตามมาตรฐานของประเทศไทย (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VER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โครงการ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ก๊าซชีวภาพระดับชุมชนจากฟาร์มสุกร </w:t>
            </w:r>
            <w:r w:rsidRPr="007E00B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ตำบล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ท่ามะนาว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ำเภอ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ชัยบาดาล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ังหวัดลพบุรี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เมื่อปี พ.ศ.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2558 ซึ่งได้ด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เนินการขึ้นทะเบียน และได้รับการรับรองปริมาณคาร์บอนเครดิตจากผู้ประเมินภายนอก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ในปีแรกที่ได้รับการรับรอง 309 ตันคาร์บอนไดออกไซด์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เทียบเท่า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ปี ปีที่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๒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ได้รับการรับรอง 428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ตันคาร์บอนไดออกไซด์เทียบเท่า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ปี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ปีที่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๓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ได้รับการรับรอง 1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077 ตั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คาร์บอน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ไดออกไซด์เทียบเท่า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ปี ซึ่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คาร์บอนไดออกไซด์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ลดได้สามารถขายได้ โดยมีหน่วยงานที่ขอซื้อ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ไปแล้ว คือ 1.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ธนาคาร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แห่งประเทศไทย 2. 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PTT GC 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3. 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PTT GGC </w:t>
            </w:r>
            <w:r w:rsidRPr="007E00B6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7E00B6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4. </w:t>
            </w:r>
            <w:r w:rsidRPr="007E00B6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7E00B6">
              <w:rPr>
                <w:rFonts w:ascii="TH SarabunIT๙" w:hAnsi="TH SarabunIT๙" w:cs="TH SarabunIT๙"/>
                <w:spacing w:val="-14"/>
                <w:sz w:val="32"/>
                <w:szCs w:val="32"/>
                <w:shd w:val="clear" w:color="auto" w:fill="FFFFFF"/>
                <w:cs/>
              </w:rPr>
              <w:t>องค์การบริหารจัดการก๊าซเรือนกระจก</w:t>
            </w:r>
            <w:r w:rsidRPr="007E00B6">
              <w:rPr>
                <w:rFonts w:ascii="TH SarabunIT๙" w:hAnsi="TH SarabunIT๙" w:cs="TH SarabunIT๙" w:hint="cs"/>
                <w:spacing w:val="-14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7E00B6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อบก.</w:t>
            </w:r>
            <w:r w:rsidRPr="007E00B6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5953" w:type="dxa"/>
          </w:tcPr>
          <w:p w14:paraId="27DC7C53" w14:textId="77777777" w:rsidR="002F059A" w:rsidRPr="005D04C9" w:rsidRDefault="002F059A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เห็นสมควรให้กระทรวงพลังงาน (พน.) โดยกองส่งเสริมและพัฒนาพลังงานภูมิภาค (กพภ.) รวบรวมโครงการด้านพลังงานที่มีการดำเนินงานในพื้นที่ต่าง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ทั่วประเทศและหาแนวทางในการสมัคร    เข้าร่วม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โครงการลดก๊าซเรือนกระจกภาคสมัครใจตามมาตรฐาน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ของประเทศไทย (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VER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เพื่อให้การดำเนินงานด้านพลังงานสามารถ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เนินการขึ้นทะเบียนและได้รับการรับรองปริมาณคาร์บอนเครดิต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และขายเป็นรายได้ รวมถึงเป็นต้นแบบในการดำเนินงานให้กับกลุ่มวิสาหกิจชุมชน/อปท. อื่น ๆ ได้</w:t>
            </w:r>
          </w:p>
        </w:tc>
      </w:tr>
      <w:tr w:rsidR="002F059A" w:rsidRPr="005D04C9" w14:paraId="402C998B" w14:textId="77777777" w:rsidTr="00C143E3">
        <w:trPr>
          <w:trHeight w:val="53"/>
        </w:trPr>
        <w:tc>
          <w:tcPr>
            <w:tcW w:w="4395" w:type="dxa"/>
            <w:vMerge/>
          </w:tcPr>
          <w:p w14:paraId="4AFEAD29" w14:textId="77777777" w:rsidR="002F059A" w:rsidRPr="005D04C9" w:rsidRDefault="002F059A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2745E9F1" w14:textId="77777777" w:rsidR="002F059A" w:rsidRPr="005D04C9" w:rsidRDefault="002F059A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36ABDBED" w14:textId="77777777" w:rsidTr="00C143E3">
        <w:trPr>
          <w:trHeight w:val="53"/>
        </w:trPr>
        <w:tc>
          <w:tcPr>
            <w:tcW w:w="4395" w:type="dxa"/>
            <w:vMerge/>
          </w:tcPr>
          <w:p w14:paraId="0A0B3EEB" w14:textId="77777777" w:rsidR="002F059A" w:rsidRPr="005D04C9" w:rsidRDefault="002F059A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6C79738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สำนักงานพลังงานจังหวัด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ลพบุรี ดำเนินการ ดังนี้</w:t>
            </w:r>
          </w:p>
          <w:p w14:paraId="0A5281DA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บูรณาการหน่วยงานต่าง ๆ ของ พน. เข้ามาร่วมดำเนินงานโครงการในพื้นที่ เพื่อส่งเสริมการขับเคลื่อนของ อบต.ท่ามะนาว      ในการเป็นชุมชนจัดการตนเองด้านพลังงานและการจัดการขยะ       ในชุมชนสู่เมืองคาร์บอนต่ำ ต่อไป</w:t>
            </w:r>
          </w:p>
          <w:p w14:paraId="1A4C4078" w14:textId="77777777" w:rsidR="002F059A" w:rsidRPr="005D04C9" w:rsidRDefault="002F059A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เผยแพร่ข้อมูลการสมัครเข้าร่วม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โครงการลดก๊าซเรือนกระจกภาคสมัครใจตามมาตรฐานของประเทศไทย (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VER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โครงการก๊าซชีวภาพระดับชุมชนจากฟาร์มสุกร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ของ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อบต.ท่ามะนาว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ให้กับพลังงานจังหวัดอื่น ๆ ได้รับทราบว่ามีขั้นตอน กระบวนการอย่างไร เพื่อให้การดำเนินงานโครงการด้านพลังงานในพื้นที่ต่างๆ ทั่วประเทศสามารถ   ใช้เป็นแนวทางในการดำเนินงานและเพิ่มผลประโยชน์ให้กับวิสาหกิจชุมชน/อปท. ในพื้นที่อื่น ๆ ได้   </w:t>
            </w:r>
          </w:p>
          <w:p w14:paraId="7A51FEE0" w14:textId="77777777" w:rsidR="002F059A" w:rsidRPr="005D04C9" w:rsidRDefault="002F059A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๓.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จ. ลพบุรี แนะนำแนวทางในการนำก๊าซชีวภาพ   ที่ได้จากฟาร์มสุกรมาใช้ให้เกิดประโยชน์สูงสุด </w:t>
            </w:r>
          </w:p>
        </w:tc>
      </w:tr>
    </w:tbl>
    <w:p w14:paraId="7A20D302" w14:textId="77777777" w:rsidR="002F059A" w:rsidRPr="005D04C9" w:rsidRDefault="002F059A" w:rsidP="002F059A">
      <w:pPr>
        <w:spacing w:before="120"/>
        <w:ind w:firstLine="113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t>๓)</w:t>
      </w:r>
      <w:r w:rsidRPr="005D04C9">
        <w:rPr>
          <w:rStyle w:val="Emphasis"/>
          <w:rFonts w:ascii="TH SarabunIT๙" w:hAnsi="TH SarabunIT๙" w:cs="TH SarabunIT๙"/>
          <w:b/>
          <w:bCs/>
          <w:i w:val="0"/>
          <w:iCs w:val="0"/>
          <w:color w:val="000000" w:themeColor="text1"/>
          <w:spacing w:val="-10"/>
          <w:sz w:val="32"/>
          <w:szCs w:val="32"/>
          <w:shd w:val="clear" w:color="auto" w:fill="FFFFFF"/>
          <w:cs/>
        </w:rPr>
        <w:t xml:space="preserve"> 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สระบุรีแซน</w:t>
      </w:r>
      <w:proofErr w:type="spellStart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ด์บ็</w:t>
      </w:r>
      <w:proofErr w:type="spellEnd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อก</w:t>
      </w:r>
      <w:proofErr w:type="spellStart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5D04C9">
        <w:rPr>
          <w:rStyle w:val="Emphasis"/>
          <w:rFonts w:ascii="TH SarabunIT๙" w:hAnsi="TH SarabunIT๙" w:cs="TH SarabunIT๙"/>
          <w:b/>
          <w:bCs/>
          <w:i w:val="0"/>
          <w:iCs w:val="0"/>
          <w:color w:val="000000" w:themeColor="text1"/>
          <w:sz w:val="32"/>
          <w:szCs w:val="32"/>
          <w:lang w:val="en-US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เป็น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โครงการที่มีจุดประสงค์หลัก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เพื่อเป็นพื้นที่ทดลอง (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Test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Area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ในการขับเคลื่อนการด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เนิน โครงการ/กิจกรรม เป็นเมืองต้นแบบคาร์บอนต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่ำ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ของประเทศไทย ในการลดการปล่อย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ก๊าซเรือนกระจกสอดคล้องตามแนวทาง </w:t>
      </w:r>
      <w:proofErr w:type="spellStart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NDCs</w:t>
      </w:r>
      <w:proofErr w:type="spellEnd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ในรูปแบบ 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PUBLIC – PRIVATE – PEOPLE PARTNERSHIP (PPPP)</w:t>
      </w:r>
    </w:p>
    <w:p w14:paraId="584BF19B" w14:textId="77777777" w:rsidR="002F059A" w:rsidRPr="005D04C9" w:rsidRDefault="002F059A" w:rsidP="002F059A">
      <w:pPr>
        <w:tabs>
          <w:tab w:val="left" w:pos="1418"/>
        </w:tabs>
        <w:spacing w:before="120" w:after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ลงพื้นที่    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2F059A" w:rsidRPr="005D04C9" w14:paraId="3527391D" w14:textId="77777777" w:rsidTr="00C143E3">
        <w:tc>
          <w:tcPr>
            <w:tcW w:w="4395" w:type="dxa"/>
          </w:tcPr>
          <w:p w14:paraId="7480A72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953" w:type="dxa"/>
          </w:tcPr>
          <w:p w14:paraId="0698F62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48EAAF30" w14:textId="77777777" w:rsidTr="00C143E3">
        <w:trPr>
          <w:trHeight w:val="381"/>
        </w:trPr>
        <w:tc>
          <w:tcPr>
            <w:tcW w:w="4395" w:type="dxa"/>
          </w:tcPr>
          <w:p w14:paraId="3CC6E14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hint="cs"/>
                <w:color w:val="000000" w:themeColor="text1"/>
                <w:spacing w:val="-4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จากการรับฟังรายงานสรุปภาพรวม ค.ต.ป.พน.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ทราบว่า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ภาครัฐและเอกชนกว่า 600 คน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ได้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มีการ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ระดมสมองและนำเสนอ นายกรัฐมนตรี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ในงาน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ESG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Symposium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2023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เมื่อวันที่ 5 ตุลาคม 2566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ณ ศูนย์ราชการประชุมแห่งชาติ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สิริกิติ์ ให้ดำเนินโครงการ “สระบุรีแซน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ด์บ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อ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กช์”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เสมือนเป็น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การย่อประเทศไทย เพื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อเรียนรู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้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ปัจจัยความสำเร็จและข้อจำกัดต่าง ๆ ใน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รูปแบบการ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8"/>
                <w:sz w:val="32"/>
                <w:szCs w:val="32"/>
                <w:shd w:val="clear" w:color="auto" w:fill="FFFFFF"/>
                <w:cs/>
              </w:rPr>
              <w:t>ร่วมลงทุนระหว่าง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24"/>
                <w:sz w:val="32"/>
                <w:szCs w:val="32"/>
                <w:shd w:val="clear" w:color="auto" w:fill="FFFFFF"/>
                <w:cs/>
              </w:rPr>
              <w:t>ภาครัฐแล</w:t>
            </w:r>
            <w:r w:rsidRPr="005D04C9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pacing w:val="24"/>
                <w:sz w:val="32"/>
                <w:szCs w:val="32"/>
                <w:shd w:val="clear" w:color="auto" w:fill="FFFFFF"/>
                <w:cs/>
              </w:rPr>
              <w:t>ะ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24"/>
                <w:sz w:val="32"/>
                <w:szCs w:val="32"/>
                <w:shd w:val="clear" w:color="auto" w:fill="FFFFFF"/>
                <w:cs/>
              </w:rPr>
              <w:t>ภาคเอกชน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24"/>
                <w:sz w:val="32"/>
                <w:szCs w:val="32"/>
                <w:shd w:val="clear" w:color="auto" w:fill="FFFFFF"/>
              </w:rPr>
              <w:t xml:space="preserve"> (Public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24"/>
                <w:sz w:val="32"/>
                <w:szCs w:val="32"/>
                <w:shd w:val="clear" w:color="auto" w:fill="FFFFFF"/>
              </w:rPr>
              <w:t>Private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Partnership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 : PPP)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 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เพื่อเปลี่ยนผ่านประเทศไทย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5953" w:type="dxa"/>
          </w:tcPr>
          <w:p w14:paraId="34BE4A0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ค.ต.ป.พน. มีความเห็นว่า พน. โดย กพภ. ควรมีการดำเนินการ ดังนี้</w:t>
            </w:r>
          </w:p>
          <w:p w14:paraId="032A961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๑. ร่วมผลักดันโครงการ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สระบุรีแซน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ด์บ็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อก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ซ์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ให้เป็นวาระในด้านพลังงานที่เป็นต้นแบบสำหรับพื้นที่อื่น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ๆ ได้ รวมถึงมีการบูรณาการส่วนราชการ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ที่เกี่ยวข้องของ พน. เข้าไปร่วมดำเนินการ</w:t>
            </w:r>
          </w:p>
          <w:p w14:paraId="13CD600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๒. โครงการด้านพลังงานที่เข้าไปร่วมดำเนินการจะต้องมีความ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ชัดเจนว่า พน. มีความต้องการผลักดันด้านพลังงาน ในเรื่องใดเป็นหลัก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เพื่อไม่ให้เกิดความซ้ำซ้อนกับหน่วยงานอื่น ๆ และจะสามารถชี้แจงข้อมูลได้อย่างชัดเจนว่า พน. เข้าไปมีส่วนร่วมในการดำเนินโครงการอะไร อย่างไร และมีผลการดำเนินงานเป็นอย่างไร เป็นต้น       </w:t>
            </w:r>
          </w:p>
        </w:tc>
      </w:tr>
    </w:tbl>
    <w:p w14:paraId="6E4F9475" w14:textId="77777777" w:rsidR="002F059A" w:rsidRPr="005D04C9" w:rsidRDefault="002F059A" w:rsidP="002F059A">
      <w:pPr>
        <w:tabs>
          <w:tab w:val="left" w:pos="1418"/>
        </w:tabs>
        <w:spacing w:before="120" w:after="120"/>
        <w:jc w:val="center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7A0B25" wp14:editId="3D0A6E79">
                <wp:simplePos x="0" y="0"/>
                <wp:positionH relativeFrom="margin">
                  <wp:posOffset>4284009</wp:posOffset>
                </wp:positionH>
                <wp:positionV relativeFrom="paragraph">
                  <wp:posOffset>368038</wp:posOffset>
                </wp:positionV>
                <wp:extent cx="1875790" cy="393700"/>
                <wp:effectExtent l="0" t="0" r="10160" b="25400"/>
                <wp:wrapNone/>
                <wp:docPr id="6288132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9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80B13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ข้อค้นพบ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A0B25" id="_x0000_s1038" style="position:absolute;left:0;text-align:left;margin-left:337.3pt;margin-top:29pt;width:147.7pt;height:3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" fillcolor="white [3212]" strokecolor="white [3212]" strokeweight="2pt">
                <v:textbox>
                  <w:txbxContent>
                    <w:p w14:paraId="71780B13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ข้อค้นพบ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FF4C67" w14:textId="77777777" w:rsidR="002F059A" w:rsidRPr="005D04C9" w:rsidRDefault="002F059A" w:rsidP="002F059A">
      <w:pPr>
        <w:tabs>
          <w:tab w:val="left" w:pos="1418"/>
        </w:tabs>
        <w:spacing w:before="120" w:after="120"/>
        <w:jc w:val="center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- ๓ -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395"/>
        <w:gridCol w:w="5811"/>
      </w:tblGrid>
      <w:tr w:rsidR="002F059A" w:rsidRPr="005D04C9" w14:paraId="565E2C16" w14:textId="77777777" w:rsidTr="00C143E3">
        <w:trPr>
          <w:trHeight w:val="301"/>
        </w:trPr>
        <w:tc>
          <w:tcPr>
            <w:tcW w:w="4395" w:type="dxa"/>
          </w:tcPr>
          <w:p w14:paraId="46230E05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811" w:type="dxa"/>
          </w:tcPr>
          <w:p w14:paraId="49DDA05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71592E86" w14:textId="77777777" w:rsidTr="00C143E3">
        <w:trPr>
          <w:trHeight w:val="4785"/>
        </w:trPr>
        <w:tc>
          <w:tcPr>
            <w:tcW w:w="4395" w:type="dxa"/>
            <w:tcBorders>
              <w:bottom w:val="single" w:sz="4" w:space="0" w:color="auto"/>
            </w:tcBorders>
          </w:tcPr>
          <w:p w14:paraId="75CE1E15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สู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สังคมคาร์บอนต่ำ โดยมุ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งเน้นการขับเคลื่อน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6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ด้านหลัก ได้แก่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 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การจัดการพลังงานสะอาด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อุตสาหกรรมสีเขียว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การเกษตรยั่งยืน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การจัดการของเสีย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การขนส่งที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เป็นมิตรต่อสิ่งแวดล้อม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และการเพิ่มพื้นที่สีเขียว</w:t>
            </w:r>
          </w:p>
        </w:tc>
        <w:tc>
          <w:tcPr>
            <w:tcW w:w="5811" w:type="dxa"/>
          </w:tcPr>
          <w:p w14:paraId="7F65008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สำนักงานพลังงานจังหวัด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สระบุรี มีส่วนร่วมและดำเนินการในส่วนที่เกี่ยวข้อง ดังนี้ </w:t>
            </w:r>
          </w:p>
          <w:p w14:paraId="60D1AF9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ประชาสัมพันธ์ผลสำเร็จของโครงการให้กับประชาชน หน่วยงาน และจังหวัดอื่น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รับทราบ</w:t>
            </w:r>
          </w:p>
          <w:p w14:paraId="6749A2B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บูรณาการร่วมกับหน่วยงานราชการอื่น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ในพื้นที่เข้ามาร่วมดำเนินการขับเคลื่อนในด้านที่เกี่ยวข้อง</w:t>
            </w:r>
          </w:p>
          <w:p w14:paraId="0EF3700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๓.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ข้อมูลเป้าหมายการลดก๊าซเรือนกระจกเป็นการรวบรวมข้อมูล</w:t>
            </w:r>
            <w:r w:rsidRPr="007E00B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มาจากหน่วยงานต่าง ๆ ที่มีการดำเนินการ และรวบรวมข้อมูลในส่วนนี้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อยู่แล้วอาจส่งผลต่อการซ้ำซ้อนของข้อมูลและส่งผลให้ข้อมูลมีความคลาดเคลื่อนได้ ขอให้พิจารณาข้อมูลในส่วนนี้อย่างละเอียดก่อนนำเสนอให้ผู้บริหารหรือสาธารณะชนรับทราบ</w:t>
            </w:r>
          </w:p>
          <w:p w14:paraId="2C1D0BC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๔.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ขอให้ศึกษาแนวทางในการขายคาร์บอนเครดิตที่คาดว่าเกิดขึ้นจากการดำเนินโครงการ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สระบุรีแซน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ด์บ็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อก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ซ์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ให้เกิดผลประโยชน์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ตอบแทนกลับมาในภาพรวมของโครงการ</w:t>
            </w:r>
          </w:p>
        </w:tc>
      </w:tr>
    </w:tbl>
    <w:p w14:paraId="055AC019" w14:textId="77777777" w:rsidR="002F059A" w:rsidRPr="005D04C9" w:rsidRDefault="002F059A" w:rsidP="002F059A">
      <w:pPr>
        <w:shd w:val="clear" w:color="auto" w:fill="BFBFBF" w:themeFill="background1" w:themeFillShade="BF"/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๒. 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ความคืบหน้าผลการดำเนินงานตามแผนการฟื้นฟูเยียวยาหลังเกิดอุทกภัยในพื้นที่จังหวัดชายแดนภาคใต้     และผลการดำเนินงานต่างๆของ สำนักงานพลังงานจังหวัดนราธิวาส สำนักงานพลังงานจังหวัดยะลา สำนักงานพลังงานจังหวัดปัตตานี และสำนักงานพลังงานจังหวัดสงขลา</w:t>
      </w:r>
    </w:p>
    <w:p w14:paraId="0588247A" w14:textId="77777777" w:rsidR="002F059A" w:rsidRPr="005D04C9" w:rsidRDefault="002F059A" w:rsidP="002F059A">
      <w:pPr>
        <w:spacing w:before="12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การรับฟังข้อมูล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สถานการณ์อุทกภัย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มีวัตถุประสงค์หลักเพื่อ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รับฟังปัญหาและผลกระทบจากสถานการณ์อุทกภัยที่เกิดขึ้นในเชิงพื้นที่ เมื่อช่วงปลายปี พ.ศ. ๒๕๖๘ ณ 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จังหวัดนราธิวาส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จังหวัดยะลา จังหวัดปัตตานี และจังหวัดสงขลา ที่ส่งผลต่อการดำเนินงานตามภารกิจของกระทรวงพลังงานของสำนักงานพลังงานจังหวัด รวมถึงรับทราบผลการดำเนินงานด้านพลังงานอื่นๆ ที่สำคัญ ในพื้นที่ </w:t>
      </w:r>
    </w:p>
    <w:p w14:paraId="52EC01EF" w14:textId="77777777" w:rsidR="002F059A" w:rsidRPr="005D04C9" w:rsidRDefault="002F059A" w:rsidP="002F059A">
      <w:pPr>
        <w:spacing w:before="12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3CDE3D" wp14:editId="3E26B289">
                <wp:simplePos x="0" y="0"/>
                <wp:positionH relativeFrom="margin">
                  <wp:align>right</wp:align>
                </wp:positionH>
                <wp:positionV relativeFrom="paragraph">
                  <wp:posOffset>7716520</wp:posOffset>
                </wp:positionV>
                <wp:extent cx="1875790" cy="370840"/>
                <wp:effectExtent l="0" t="0" r="10160" b="10160"/>
                <wp:wrapNone/>
                <wp:docPr id="10335614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70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AE48F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ข้อค้นพบ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CDE3D" id="_x0000_s1039" style="position:absolute;left:0;text-align:left;margin-left:96.5pt;margin-top:607.6pt;width:147.7pt;height:29.2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" fillcolor="white [3212]" strokecolor="white [3212]" strokeweight="2pt">
                <v:textbox>
                  <w:txbxContent>
                    <w:p w14:paraId="351AE48F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ข้อค้นพบ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        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ตรวจสอบโครงการเชิงพื้นที่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ของหน่วยงานผู้รับผิดชอบฯ คือ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สำนักงานพลังงานจังหวัด (</w:t>
      </w:r>
      <w:proofErr w:type="spellStart"/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สพ</w:t>
      </w:r>
      <w:proofErr w:type="spellEnd"/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จ.)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ในพื้นที่ 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  <w:lang w:val="en-US"/>
        </w:rPr>
        <w:t>โดย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 w:hint="cs"/>
          <w:color w:val="000000" w:themeColor="text1"/>
          <w:spacing w:val="-10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2F059A" w:rsidRPr="005D04C9" w14:paraId="141EF513" w14:textId="77777777" w:rsidTr="00C143E3">
        <w:tc>
          <w:tcPr>
            <w:tcW w:w="4253" w:type="dxa"/>
          </w:tcPr>
          <w:p w14:paraId="43130EB5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670" w:type="dxa"/>
          </w:tcPr>
          <w:p w14:paraId="4D280A4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53D98D5E" w14:textId="77777777" w:rsidTr="00C143E3">
        <w:tc>
          <w:tcPr>
            <w:tcW w:w="4253" w:type="dxa"/>
          </w:tcPr>
          <w:p w14:paraId="02ACA4F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จากการรับฟัง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สถานการณ์อุทกภัยที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ผ่านมา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ค.ต.ป.พน. พบว่า การสำรองปริมาณน้ำมันในพื้นที่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จังหวัดนราธิวาส จะสามารถสำรองเพื่อการใช้   ในพื้นที่ได้ ๓ วัน ซึ่งปกติจะต้องรับน้ำมันจากคลังน้ำมันที่จังหวัดสงขลา ซึ่งมีระยะทางไกลกว่า ๒๐๐ กิโลเมตร แต่เนื่องจากสถานการณ์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อุทกภัยที่ผ่านมาถนนสาย ๔๒ และ ๔๓ น้ำท่วมสูง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ส่งผลให้ไม่สามารถขนส่งน้ำมันทางรถขนส่งได้ แต่ทั้งนี้เนื่องจากระยะเวลาที่น้ำท่วมมีระยะเวลาไม่นานมากนักจึงยังสามารถบริหารจัดการปริมาณน้ำมันภายในจังหวัดนราธิวาสเพื่อรองรับปริมาณการใช้งานของประชาชนในพื้นที่ได้</w:t>
            </w:r>
          </w:p>
        </w:tc>
        <w:tc>
          <w:tcPr>
            <w:tcW w:w="5670" w:type="dxa"/>
          </w:tcPr>
          <w:p w14:paraId="34420B2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๑. ขอให้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จ.นราธิวาส บูรณาการร่วมกับหน่วยงานที่เกี่ยวข้อง   ในการวางแผนสำรองน้ำมันสำหรับการใช้งานของประชาชนในพื้นที่  ให้ได้มากกว่า ๓ วัน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หรือให้เพียงพอต่อความต้องการของประชาชน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เพราะหากเกิด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สถานการณ์อุทกภัย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หรือเหตุการณ์ฉุกเฉินที่ไม่สามารถส่งน้ำมันจากคลังน้ำมันที่จังหวัดสงขลาได้ ประชาชนในพื้นที่จะมีน้ำมันใช้ได้ยาวนานมากขึ้นจนกว่า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สถานการณ์อุทกภัย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หรือสถานการณ์ฉุกเฉินต่าง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ๆ จะผ่อนคลายลง</w:t>
            </w:r>
          </w:p>
          <w:p w14:paraId="64B3769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๒. เห็นสมควรให้ พน. โดย กรมธุรกิจพลังงาน (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ธพ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.)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เพิ่มการจัดทำแผนเตรียมความพร้อมกรณีเกิดเหตุฉุกเฉิน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และ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ผู้ค้ามาตรา 7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มีการวางแผนร่วมกันกับหน่วยงานที่เกี่ยวข้องในพื้นที่ เพื่อหาความเป็นไปได้และความเหมาะสมในการก่อสร้างคลังในพื้นที่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จังหวัดนราธิวาส จังหวัดยะลา และจังหวัดปัตตานี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สำหรับรองรับ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สถานการณ์อุทกภัย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หรือเหตุการณ์ฉุกเฉินหากเกิดขึ้นอีก จะได้ไม่ถูกตัดขาดจากการขนส่งน้ำมันเข้ามาในพื้นที่</w:t>
            </w:r>
          </w:p>
        </w:tc>
      </w:tr>
    </w:tbl>
    <w:p w14:paraId="5C113B6B" w14:textId="77777777" w:rsidR="002F059A" w:rsidRPr="005D04C9" w:rsidRDefault="002F059A" w:rsidP="002F059A">
      <w:pPr>
        <w:rPr>
          <w:color w:val="000000" w:themeColor="text1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9C0C95" wp14:editId="169B8FAA">
                <wp:simplePos x="0" y="0"/>
                <wp:positionH relativeFrom="margin">
                  <wp:posOffset>4244975</wp:posOffset>
                </wp:positionH>
                <wp:positionV relativeFrom="paragraph">
                  <wp:posOffset>127691</wp:posOffset>
                </wp:positionV>
                <wp:extent cx="1875790" cy="393700"/>
                <wp:effectExtent l="0" t="0" r="1016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9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A9E80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ข้อค้นพบ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C0C95" id="_x0000_s1040" style="position:absolute;margin-left:334.25pt;margin-top:10.05pt;width:147.7pt;height:3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" fillcolor="white [3212]" strokecolor="white [3212]" strokeweight="2pt">
                <v:textbox>
                  <w:txbxContent>
                    <w:p w14:paraId="337A9E80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ข้อค้นพบ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2163C5" w14:textId="77777777" w:rsidR="002F059A" w:rsidRPr="005D04C9" w:rsidRDefault="002F059A" w:rsidP="002F059A">
      <w:pPr>
        <w:rPr>
          <w:color w:val="000000" w:themeColor="text1"/>
        </w:rPr>
      </w:pPr>
    </w:p>
    <w:p w14:paraId="47FD459F" w14:textId="77777777" w:rsidR="002F059A" w:rsidRPr="005D04C9" w:rsidRDefault="002F059A" w:rsidP="002F059A">
      <w:pPr>
        <w:jc w:val="center"/>
        <w:rPr>
          <w:color w:val="000000" w:themeColor="text1"/>
        </w:rPr>
      </w:pP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- ๔ -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2F059A" w:rsidRPr="005D04C9" w14:paraId="5E92FE36" w14:textId="77777777" w:rsidTr="00C143E3">
        <w:tc>
          <w:tcPr>
            <w:tcW w:w="4820" w:type="dxa"/>
          </w:tcPr>
          <w:p w14:paraId="5A64C26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103" w:type="dxa"/>
          </w:tcPr>
          <w:p w14:paraId="66838505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1BA4D5CE" w14:textId="77777777" w:rsidTr="00C143E3">
        <w:tc>
          <w:tcPr>
            <w:tcW w:w="4820" w:type="dxa"/>
          </w:tcPr>
          <w:p w14:paraId="482F3EF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ค.ต.ป.พน. มีความเห็นว่าภารกิจสำรวจ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ข้อมูลโรงงาน/อาคารควบคุม ที่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กรมพัฒนาพลังงานทดแทนและอนุรักษ์พลังงาน (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ได้มอบหมาย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ดำเนินการสำรวจข้อมูลในเชิงพื้นที่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เป็นภารกิจที่ได้รับมอบหมายใหม่ในปีงบประมาณ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พ.ศ. ๒๕๖๙ ในระยะเริ่มแรกอาจจะส่งผลให้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มีความยุ่งยากในการเข้าดำเนินการ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เข้าสำรวจข้อมูลในโรงงาน/อาคารควบคุมต่าง ๆ </w:t>
            </w:r>
          </w:p>
        </w:tc>
        <w:tc>
          <w:tcPr>
            <w:tcW w:w="5103" w:type="dxa"/>
          </w:tcPr>
          <w:p w14:paraId="578EC83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เห็นสมควรให้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(นราธิวาส ยะลา ปัตตานี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และสงขลา) ศึกษาระเบียบ รวมถึงขั้นตอนต่าง ๆ ที่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ได้มอบหมายให้ทาง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ติดตามอย่างละเอียด พร้อมทั้งสามารถให้ข้อมูลด้านกฎหมายต่าง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กับทางโรงงาน/อาคารควบคุมในเบื้องต้นได้</w:t>
            </w:r>
          </w:p>
        </w:tc>
      </w:tr>
      <w:tr w:rsidR="002F059A" w:rsidRPr="005D04C9" w14:paraId="3562921E" w14:textId="77777777" w:rsidTr="00C143E3">
        <w:tc>
          <w:tcPr>
            <w:tcW w:w="4820" w:type="dxa"/>
          </w:tcPr>
          <w:p w14:paraId="1DAB0D2A" w14:textId="77777777" w:rsidR="002F059A" w:rsidRPr="005D04C9" w:rsidRDefault="002F059A" w:rsidP="00C143E3">
            <w:pPr>
              <w:pStyle w:val="Default"/>
              <w:jc w:val="thaiDistribute"/>
              <w:rPr>
                <w:rFonts w:ascii="Noto Serif Thai Cond" w:eastAsia="Calibri" w:cs="Noto Serif Thai Cond"/>
                <w:color w:val="000000" w:themeColor="text1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</w:t>
            </w:r>
            <w:r w:rsidRPr="001D6376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โครงการติดตั้งระบบโซล่าเซลล์สูบน้</w:t>
            </w:r>
            <w:r w:rsidRPr="001D6376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ำที่ </w:t>
            </w:r>
            <w:proofErr w:type="spellStart"/>
            <w:r w:rsidRPr="001D6376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1D6376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จ.สงขลา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ไปดำเนินโครงการให้การสนับสนุนให้กับกลุ่มเกษตรกร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ผู้เลี้ยงกุ้ง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ขนาดไม่น้อยกว่า (3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000 วัตต์/ระบบ) จำนวน 4 ระบบ งบประมาณ 1 ล้านบา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ท สามารถช่วย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6"/>
                <w:sz w:val="32"/>
                <w:szCs w:val="32"/>
                <w:cs/>
              </w:rPr>
              <w:t>ลดค่าใช้จ่ายเชื้อเพลิงสำหรับสูบน้ำได้ครั้งละ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๑๒,๐๐๐ บาท และ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สามารถเพิ่มรอบการผลิตเป็น ๓ รอบ/ปี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ลดค่าใช้จ่ายเชื้อเพลิงลงได้ ๓๖,๐๐๐ บาท/ปี และเพิ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มรายได้ให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กลุ่มเกษตรกร ๑๐๐,๐๐๐ บาท/ไร่/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ปี ถือได้ว่าเป็นโครงการที่ดีสามารถช่วยเหลือในการลดรายจ่าย เพิ่มรายได้ให้กับกลุ่มเกษตรกรได้เป็นอย่างดี</w:t>
            </w:r>
          </w:p>
        </w:tc>
        <w:tc>
          <w:tcPr>
            <w:tcW w:w="5103" w:type="dxa"/>
          </w:tcPr>
          <w:p w14:paraId="4624C91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๒.๑ ขอให้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จ.สงขลา พิจารณาในเรื่องการส่งมอบเทคโนโลยีด้านพลังงาน เช่น แผงโซลา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</w:t>
            </w:r>
            <w:r w:rsidRPr="005D04C9">
              <w:rPr>
                <w:rFonts w:ascii="TH SarabunIT๙" w:eastAsiaTheme="minorEastAsia" w:hAnsi="TH SarabunIT๙" w:cs="TH SarabunIT๙" w:hint="cs"/>
                <w:color w:val="000000" w:themeColor="text1"/>
                <w:sz w:val="32"/>
                <w:szCs w:val="32"/>
                <w:cs/>
                <w:lang w:val="en-US" w:eastAsia="zh-CN"/>
              </w:rPr>
              <w:t>ล์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และปั๊มสูบน้ำให้กับกลุ่มเกษตรกร หรือ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 (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อปท.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เป็นผู้รับมอบหลังจากการดำเนินโครงการ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แล้วเสร็จ เนื่องจากหากเทคโนโลยีที่ให้การสนับสนุนเกิดการสูญหาย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หรือชำรุดไม่สามารถใช้งานได้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จ.สงขลา จะได้ไม่ต้องรับผิดชอบในส่วนนี้   </w:t>
            </w:r>
          </w:p>
          <w:p w14:paraId="0C445AF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๒.๒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จ.สงขลา ควรให้คำแนะนำกลุ่มเกษตรกรในการบำรุงรักษาอุปกรณ์เทคโนโลยีด้านพลังงานที่ได้รับการสนับสนุนในเบื้องต้น รวมถึงการจัดเก็บเงินเข้ากองกลางจากสมาชิกเกษตรกรเพื่อไว้ใช้สำหรับการซ่อมแซมบำรุงรักษาอุปกรณ์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ให้สามารถใช้งานได้อยู่เสมอ จะส่งผลให้อุปกรณ์เทคโนโลยีดังกล่าว ไม่ถูกปล่อยทิ้งร้าง ซึ่งจะทำให้โครงการเกิดความคุ้มค่าและมีความยั่งยืนมากยิ่งขึ้น </w:t>
            </w:r>
          </w:p>
        </w:tc>
      </w:tr>
      <w:tr w:rsidR="002F059A" w:rsidRPr="005D04C9" w14:paraId="6FDAFA0F" w14:textId="77777777" w:rsidTr="00C143E3">
        <w:trPr>
          <w:trHeight w:val="664"/>
        </w:trPr>
        <w:tc>
          <w:tcPr>
            <w:tcW w:w="4820" w:type="dxa"/>
          </w:tcPr>
          <w:p w14:paraId="218C6151" w14:textId="77777777" w:rsidR="002F059A" w:rsidRPr="005D04C9" w:rsidRDefault="002F059A" w:rsidP="00C143E3">
            <w:pPr>
              <w:pStyle w:val="Defaul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๓. โรงไฟฟ้าจะนะ โรงไฟฟ้าขนอม และโรงไฟฟ้ากระบี่ ณ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โรงไฟฟ้าจะนะ ตำบล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ป่าชิง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ำเภอจะนะ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ังหวัดสงขลา</w:t>
            </w:r>
          </w:p>
          <w:p w14:paraId="217E20CB" w14:textId="77777777" w:rsidR="002F059A" w:rsidRPr="005D04C9" w:rsidRDefault="002F059A" w:rsidP="00C143E3">
            <w:pPr>
              <w:pStyle w:val="Defaul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จากการรับฟังสรุปผลการดำเนินงานและจากการลงพื้นที่ ค.ต.ป.พน. 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โรงไฟฟ้าจะนะจังหวัดสงขลา ได้รับผลกระทบจาก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สถานการณ์อุทกภัยทำให้ต้องหยุดเดินเครื่องโรงไฟฟ้าและอุปกรณ์ทั้งหมดเพื่อความปลอดภัย แต่อย่างไร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ก็ตามเพื่อรองรับการหยุดเดินเครื่อง โรงไฟฟ้าจะนะ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จังหวัดสงขลา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ศูนย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์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ควบคุมกำลังไฟฟ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าแห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งชาติ (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NCC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) สั่งการเพ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ิ่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มกำลังการผลิต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จากโรงไฟฟ้า   ขนอมและโรงไฟฟ้ากระบี่ เข้ามาชดเชยปริมาณไฟฟ้า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ที่ขาดหายไปในระบบ ส่งผลให้พื้นที่ไม่ได้รับผลกระทบมากนักในช่วงการเกิดสถานการณ์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อุทกภัยที่ส่งผลให้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กำลังผลิตไฟฟ้าของโรงไฟฟ้าจะนะ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ขาดหายไป แต่อย่างไร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D6376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ก็ตามจากผลกระทบที่เกิดขึ้นโรงไฟฟ้าจะนะ ได้มีแผน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การฟื้นฟูให้โรงไฟฟ้าหลังน้ำท่วมให้กลับมาดำเนินการได้ 100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 ๑๒๐ วัน (ประมาณ มี.ค. ๖๙) โดยจะ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เริ่มเดินเครื่องเชิงพาณิชย์โรงไฟฟ้า 1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Unit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ภายใน ๓๑ ม.ค. ๖๙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</w:p>
        </w:tc>
        <w:tc>
          <w:tcPr>
            <w:tcW w:w="5103" w:type="dxa"/>
          </w:tcPr>
          <w:p w14:paraId="7EBCC05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๓.๑ เห็นสมควรให้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การไฟฟ้าฝ่ายผลิตแห่งประเทศไทย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กฟผ.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พิจารณาแนวทางในการป้องกันสถานการณ์อุทกภัยหากเกิดขึ้นอีกในอนาคตทาง กฟผ. </w:t>
            </w:r>
            <w:r w:rsidRPr="001D637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มีแนวทางในการดำเนินการจัดการอย่างไรให้สามารถป้องกัน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หรือควบคุมสถานการณ์ได้มีประสิทธิภาพมากขึ้น โดยที่โรงไฟฟ้า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9D675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ไม่ได้รับผลกระทบ เช่น แนวทางการก่อสร้างคันดินหรือกำแพง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กันน้ำให้สูงขึ้น โดยพิจารณาถึงวัสดุที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จะนำมาใช้งาน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ขอให้มีความทนทานใช้งานได้ยาวนาน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D637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และสามารถทนต่อแรงดันน้ำได้มีระบบสูบน้ำที่มีประสิทธิภาพ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เพื่อระบายน้ำ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ออกจากพื้นที่ เป็นต้น</w:t>
            </w:r>
          </w:p>
          <w:p w14:paraId="2A2BDD7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๓.๒ ขอให้ กฟผ. เตรียมแผนฉุกเฉินในกรณีเกิดเหตุการณ์</w:t>
            </w:r>
            <w:r w:rsidRPr="009D675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ที่คาดไม่ถึงต่าง ๆ เตรียมไว้ด้วย เช่น การจัดการกลุ่มมวลชน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ที่เข้ามาเรียกร้องกรณีต่าง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รวมถึงการก่อวินาศกรรม ฯลฯ เพื่อให้สามารถดำเนินการจัดการได้อย่างรวดเร็วไม่เกิดผลกระทบต่อการผลิตไฟฟ้า</w:t>
            </w:r>
          </w:p>
        </w:tc>
      </w:tr>
    </w:tbl>
    <w:p w14:paraId="3EB812A0" w14:textId="77777777" w:rsidR="002F059A" w:rsidRPr="005D04C9" w:rsidRDefault="002F059A" w:rsidP="002F059A">
      <w:pPr>
        <w:rPr>
          <w:color w:val="000000" w:themeColor="text1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E33702" wp14:editId="6FC24827">
                <wp:simplePos x="0" y="0"/>
                <wp:positionH relativeFrom="margin">
                  <wp:posOffset>4266154</wp:posOffset>
                </wp:positionH>
                <wp:positionV relativeFrom="paragraph">
                  <wp:posOffset>56515</wp:posOffset>
                </wp:positionV>
                <wp:extent cx="1875790" cy="370840"/>
                <wp:effectExtent l="0" t="0" r="10160" b="10160"/>
                <wp:wrapNone/>
                <wp:docPr id="37139917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70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5603A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ข้อค้นพบ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33702" id="_x0000_s1041" style="position:absolute;margin-left:335.9pt;margin-top:4.45pt;width:147.7pt;height:29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" fillcolor="white [3212]" strokecolor="white [3212]" strokeweight="2pt">
                <v:textbox>
                  <w:txbxContent>
                    <w:p w14:paraId="06C5603A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ข้อค้นพบ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AF63A9" w14:textId="77777777" w:rsidR="002F059A" w:rsidRPr="005D04C9" w:rsidRDefault="002F059A" w:rsidP="002F059A">
      <w:pPr>
        <w:tabs>
          <w:tab w:val="left" w:pos="1418"/>
        </w:tabs>
        <w:spacing w:before="120" w:after="120"/>
        <w:jc w:val="center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- ๕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6"/>
        <w:gridCol w:w="5164"/>
      </w:tblGrid>
      <w:tr w:rsidR="002F059A" w:rsidRPr="005D04C9" w14:paraId="6A3FD8D5" w14:textId="77777777" w:rsidTr="00C143E3">
        <w:tc>
          <w:tcPr>
            <w:tcW w:w="4126" w:type="dxa"/>
          </w:tcPr>
          <w:p w14:paraId="018F1494" w14:textId="77777777" w:rsidR="002F059A" w:rsidRPr="005D04C9" w:rsidRDefault="002F059A" w:rsidP="00C143E3">
            <w:pPr>
              <w:pStyle w:val="Defaul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164" w:type="dxa"/>
          </w:tcPr>
          <w:p w14:paraId="69151E7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ข้อเสนอแนะต่อผู้รับผิดชอบการดำเนินงาน</w:t>
            </w:r>
          </w:p>
        </w:tc>
      </w:tr>
      <w:tr w:rsidR="002F059A" w:rsidRPr="005D04C9" w14:paraId="0F3134DC" w14:textId="77777777" w:rsidTr="00C143E3">
        <w:trPr>
          <w:trHeight w:val="2953"/>
        </w:trPr>
        <w:tc>
          <w:tcPr>
            <w:tcW w:w="4126" w:type="dxa"/>
          </w:tcPr>
          <w:p w14:paraId="2E6E61D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5D04C9">
              <w:rPr>
                <w:rStyle w:val="Emphasis"/>
                <w:rFonts w:hint="cs"/>
                <w:color w:val="000000" w:themeColor="text1"/>
                <w:spacing w:val="-10"/>
                <w:shd w:val="clear" w:color="auto" w:fill="FFFFFF"/>
                <w:cs/>
              </w:rPr>
              <w:t xml:space="preserve">  </w:t>
            </w:r>
            <w:r w:rsidRPr="005D04C9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 xml:space="preserve">๔. 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โรงไฟฟ้า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กำจัด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ขยะ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มูลฝอย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องค์การบริหารส่วนจังหวัดสงขลา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ตำบล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เกาะแต้ว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ำเภอเมืองสงขลา จังหวัดสงขลา</w:t>
            </w:r>
          </w:p>
          <w:p w14:paraId="5BACFFC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จากการรับฟังสรุปผลการดำเนินงานและจากการลงพื้นที่ ค.ต.ป.พน. 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โรงไฟฟ้า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กำจัด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ขยะ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มูลฝอย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ตำบล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เกาะแต้ว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ำเภอเมืองสงขลา จังหวัด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16"/>
                <w:sz w:val="32"/>
                <w:szCs w:val="32"/>
                <w:cs/>
              </w:rPr>
              <w:t>สงขลา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1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16"/>
                <w:sz w:val="32"/>
                <w:szCs w:val="32"/>
                <w:cs/>
              </w:rPr>
              <w:t>ได้จัดหาเอกชนร่วมลงทุนก่อสร้าง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และบริหารจัดการระบบกำจัดมูลฝอย ได้แก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บริษัททีพีไอ โพ</w:t>
            </w:r>
            <w:proofErr w:type="spellStart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ลีน</w:t>
            </w:r>
            <w:proofErr w:type="spellEnd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เพาเวอร์ จำกัด (มหาชน)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เริ่มเดินระบบ เมื่อเดือนธันวาคม ๒๕๖๘     เป็น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ระบบกำจัดมูลฝอยโดยใช้เทคโนโลยี </w:t>
            </w:r>
            <w:proofErr w:type="spellStart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Incineration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แบบ </w:t>
            </w:r>
            <w:proofErr w:type="spellStart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Stoker</w:t>
            </w:r>
            <w:proofErr w:type="spellEnd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Type</w:t>
            </w:r>
            <w:proofErr w:type="spellEnd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จำนวน 2 เตา (รองรับปริมาณขยะได้ 700 ตัน/วัน) กำลังการผลิตไฟฟ้า 9.95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เมกะวัตต์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เสนอขอขายไฟฟ้า 7.92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เมกะวัตต์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โดยดำเนินการบริหารจัดการระบบ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กำจัดมูลฝอยเป็นแหล่งพลังงาน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จากสถานการณ์อุทกภัยในจังหวัดสงขลา ส่งผลให้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มีขยะมูลฝอยปริมาณมากโรงไฟฟ้าฯ ได้เข้ามาช่วยแก้ไขปัญหาการจัดการขยะ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ดังกล่าว ได้เป็นอย่างดี แต่อย่างไรก็ตามทราบว่า ณ ปัจจุบัน ต้องปิดการใช้งานไป ๑ ระบบ เนื่องจากปริมาณขยะมีปริมาณมากและใส่เข้าไปในระบบเผา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อย่างต่อเนื่อง ส่งผลให้เตาเผาอุดตันจึงจำเป็น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ต้องปิดระบบรอให้เตาเผาเย็นลงและดำเนินการแก้ไขกำจัดขยะมูลฝอยที่อุดตันออกเพื่อจะได้เปิดระบบขึ้นมาทำงาน ต่อไป</w:t>
            </w:r>
          </w:p>
        </w:tc>
        <w:tc>
          <w:tcPr>
            <w:tcW w:w="5164" w:type="dxa"/>
          </w:tcPr>
          <w:p w14:paraId="16DD3A6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๔.๑</w:t>
            </w:r>
            <w:r w:rsidRPr="005D04C9">
              <w:rPr>
                <w:rFonts w:ascii="TH SarabunIT๙" w:hAnsi="TH SarabunIT๙" w:cs="TH SarabunIT๙" w:hint="cs"/>
                <w:i/>
                <w:i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สงขลาเข้าให้คำแนะนำ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</w:t>
            </w:r>
            <w:r w:rsidRPr="005D04C9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า ในการหาแนวทางกำจัดน้ำเสีย </w:t>
            </w:r>
            <w:r w:rsidRPr="005D04C9">
              <w:rPr>
                <w:rStyle w:val="Emphasis"/>
                <w:rFonts w:hint="cs"/>
                <w:i w:val="0"/>
                <w:iCs w:val="0"/>
                <w:color w:val="000000" w:themeColor="text1"/>
                <w:shd w:val="clear" w:color="auto" w:fill="FFFFFF"/>
                <w:cs/>
              </w:rPr>
              <w:t xml:space="preserve">    </w:t>
            </w:r>
            <w:r w:rsidRPr="005D04C9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ที่ไหลออกมาจากกองขยะที่กองไว้ระหว่างรอเข้าสู่เตาเผา เพราะหากน้ำเสียไหลออกสู่แหล่งน้ำของชุมชนอาจเกิดการร้องเรียนจากมวลชนได้ โดยการประสานงานและบูรณาการการทำงานร่วมกับกระทรวงทรัพยากรธรรมชาติและ สิ่งแวดล้อมจังหวัด เพื่อหาแนวทางในการจัดการน้ำเสีย   ตามกระบวนการที่ถูกต้อง</w:t>
            </w:r>
          </w:p>
          <w:p w14:paraId="401560D9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hint="cs"/>
                <w:color w:val="000000" w:themeColor="text1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๕.๒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สงขลา ติดตามผลการดำเนินงานของ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โรงไฟฟ้า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กำจัด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ขยะ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มูลฝอย</w:t>
            </w:r>
            <w:r w:rsidRPr="005D04C9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ในเรื่องของการผลิตไฟฟ้าจากขยะมูลฝอยและการแก้ไขปัญหาสิ่งแวดล้อมเรื่องให้กับพื้นที่ ว่าหากสามารถผลิตไฟฟ้าได้อย่างต่อเนื่องและแก้ไขปัญหาเรื่องขยะมูลฝอยได้จริง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 xml:space="preserve">ควรทำการประชาสัมพันธ์ให้กับ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จ. พื้นที่อื่น ๆ ได้รับทราบ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เนื่องจากจะสามารถเป็นแบบอย่างให้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จ. พื้นที่อื่น ๆ      นำข้อมูลดังกล่าวไปนำเสนอให้กับ อปท. ดำเนินโครงการ   ในลักษณะดังกล่าวต่อไปได้ เพราะนอกจากจะสามารถผลิต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พลังงานจากขยะแล้ว ยังสามารถช่วยแก้ไขปัญหาสิ่งแวดล้อม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จากขยะมูลฝอยได้ด้วย</w:t>
            </w:r>
          </w:p>
        </w:tc>
      </w:tr>
    </w:tbl>
    <w:p w14:paraId="6DC58F18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4F0F8E3E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22D0CA8D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3EF73786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2D19E147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4E43337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18D9753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3FF33CE5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7173ECB0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74C116E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C45553F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AE412C6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7AB11B4E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56E6C0" wp14:editId="1FDEFA7D">
                <wp:simplePos x="0" y="0"/>
                <wp:positionH relativeFrom="margin">
                  <wp:posOffset>4005263</wp:posOffset>
                </wp:positionH>
                <wp:positionV relativeFrom="paragraph">
                  <wp:posOffset>70802</wp:posOffset>
                </wp:positionV>
                <wp:extent cx="1875790" cy="370840"/>
                <wp:effectExtent l="0" t="0" r="10160" b="10160"/>
                <wp:wrapNone/>
                <wp:docPr id="21662414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70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DB8B0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34B5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๑. โครงการ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E6C0" id="_x0000_s1042" style="position:absolute;left:0;text-align:left;margin-left:315.4pt;margin-top:5.55pt;width:147.7pt;height:29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" fillcolor="white [3212]" strokecolor="white [3212]" strokeweight="2pt">
                <v:textbox>
                  <w:txbxContent>
                    <w:p w14:paraId="477DB8B0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34B5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๑. โครงการ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717652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6D512B6" w14:textId="77777777" w:rsidR="002F059A" w:rsidRPr="005D04C9" w:rsidRDefault="002F059A" w:rsidP="002F059A">
      <w:pPr>
        <w:tabs>
          <w:tab w:val="center" w:pos="4650"/>
          <w:tab w:val="right" w:pos="9300"/>
        </w:tabs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483C63BA" wp14:editId="4FCABA00">
                <wp:simplePos x="0" y="0"/>
                <wp:positionH relativeFrom="column">
                  <wp:posOffset>4755515</wp:posOffset>
                </wp:positionH>
                <wp:positionV relativeFrom="paragraph">
                  <wp:posOffset>-196178</wp:posOffset>
                </wp:positionV>
                <wp:extent cx="1145540" cy="1404620"/>
                <wp:effectExtent l="0" t="0" r="16510" b="1270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453BC2" w14:textId="77777777" w:rsidR="002F059A" w:rsidRPr="00301717" w:rsidRDefault="002F059A" w:rsidP="002F059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 w:rsidRPr="0030171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Pr="003017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3C63BA" id="_x0000_s1043" type="#_x0000_t202" style="position:absolute;margin-left:374.45pt;margin-top:-15.45pt;width:90.2pt;height:110.6pt;z-index:-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">
                <v:textbox style="mso-fit-shape-to-text:t">
                  <w:txbxContent>
                    <w:p w14:paraId="07453BC2" w14:textId="77777777" w:rsidR="002F059A" w:rsidRPr="00301717" w:rsidRDefault="002F059A" w:rsidP="002F059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val="en-US"/>
                        </w:rPr>
                      </w:pPr>
                      <w:r w:rsidRPr="00301717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Pr="0030171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๖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-</w:t>
      </w:r>
      <w:r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ab/>
      </w:r>
    </w:p>
    <w:p w14:paraId="473BB1C0" w14:textId="77777777" w:rsidR="002F059A" w:rsidRPr="005D04C9" w:rsidRDefault="002F059A" w:rsidP="002F059A">
      <w:pPr>
        <w:shd w:val="clear" w:color="auto" w:fill="D9D9D9" w:themeFill="background1" w:themeFillShade="D9"/>
        <w:tabs>
          <w:tab w:val="left" w:pos="284"/>
        </w:tabs>
        <w:spacing w:before="120"/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  <w:cs/>
        </w:rPr>
      </w:pPr>
      <w:r w:rsidRPr="005D04C9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๑.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โครงการสนับสนุนการลงทุนเพื่อปรับเปลี่ยน ปรับปรุงวัสดุอุปกรณ์เพื่อการอนุรักษ์พลังงาน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581EE03A" w14:textId="77777777" w:rsidR="002F059A" w:rsidRPr="005D04C9" w:rsidRDefault="002F059A" w:rsidP="002F059A">
      <w:pPr>
        <w:jc w:val="thaiDistribute"/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</w:rPr>
      </w:pP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โครงการสนับสนุนการลงทุนเพื่อปรับเปลี่ยน ปรับปรุงวัสดุอุปกรณ์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6"/>
          <w:szCs w:val="36"/>
          <w:cs/>
        </w:rPr>
        <w:t>ฯ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เป็นโครงการที่มีวัตถุประสงค์หลัก</w:t>
      </w:r>
      <w:r w:rsidRPr="005D04C9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เพื่อส่งเสริมสนับสนุนการลงทุนปรับเปลี่ยน ปรับปรุง เครื่องจักร วัสดุ และอุปกรณ์เพื่อให้เกิดการประหยัดพลังงานในสถานประกอบการ”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38CE3DE" w14:textId="77777777" w:rsidR="002F059A" w:rsidRPr="005D04C9" w:rsidRDefault="002F059A" w:rsidP="002F059A">
      <w:pPr>
        <w:spacing w:after="60" w:line="36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และลงพื้นที่ ณ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บริษัท ภาคใต้พลาสติก จำกัด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เลขที่ 74/3 หมู่ที่ 1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กาญจนวา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นิช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ตำบล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พะตง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อำเภอ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หาดใหญ่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สงขล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า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คือกรมพัฒนาพลังงานทดแทนและอนุรักษ์พลังงาน (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พพ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.)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37"/>
        <w:gridCol w:w="5670"/>
      </w:tblGrid>
      <w:tr w:rsidR="002F059A" w:rsidRPr="005D04C9" w14:paraId="43796717" w14:textId="77777777" w:rsidTr="00C143E3">
        <w:tc>
          <w:tcPr>
            <w:tcW w:w="4537" w:type="dxa"/>
          </w:tcPr>
          <w:p w14:paraId="3F0E8A79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670" w:type="dxa"/>
          </w:tcPr>
          <w:p w14:paraId="2BE32118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46BBDABF" w14:textId="77777777" w:rsidTr="00C143E3">
        <w:trPr>
          <w:trHeight w:val="7850"/>
        </w:trPr>
        <w:tc>
          <w:tcPr>
            <w:tcW w:w="4537" w:type="dxa"/>
          </w:tcPr>
          <w:p w14:paraId="2374C13D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 ค.ต.ป.พน. 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ในภาพรวมของโครงการ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สนับสนุนการลงทุนเพื่อปรับเปลี่ยน ปรับปรุงวัสดุอุปกรณ์เพื่อการอนุรักษ์พลังงาน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ผลการอนุมัติและท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ำ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สัญญาสนับสนุน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372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ราย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490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 วงเงินสนับสนุน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260.7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ล้านบาทก่อให้เกิดการลงทุน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294 ล้านบาท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ผลประหยัดที่คาดว่าจะเกิดขึ้น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14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03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พันตันเทียบเท่าน้ำมันดิบ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D6750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คิดเป็นเงินที่ประหยัดได้ 457</w:t>
            </w:r>
            <w:r w:rsidRPr="009D6750"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9D6750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ล้านบาท</w:t>
            </w:r>
            <w:r w:rsidRPr="009D6750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9D6750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ลด</w:t>
            </w:r>
            <w:r w:rsidRPr="009D6750"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คาร์บอน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proofErr w:type="spellStart"/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ได</w:t>
            </w:r>
            <w:proofErr w:type="spellEnd"/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ออกไซด์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80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307.18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ตันคาร์บอนไดออกไซด์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สนับสนุนเงิน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20-30%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ของค่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า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อุปกรณ์และค่าติดตั้ง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20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%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สำหรับ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โรงงาน/อาคารควบคุม หรือ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30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% 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สำหรับ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โรงงาน/อาคารนอกข่ายนวัตกรรมพลังงาน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และระบบ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IOT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สนับสนุน ไม่เกิน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3,000,000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สถานประกอบการ</w:t>
            </w:r>
            <w:r w:rsidRPr="009D6750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ในส่วนของ</w:t>
            </w:r>
            <w:r w:rsidRPr="009D6750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บริษัทภาคใต้พลาสติก จำกัด </w:t>
            </w:r>
            <w:r w:rsidRPr="009D6750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เป็นโรงงาน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นอกข่ายควบคุม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ได้รับเงินสนับสนุน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30%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(เป็นเงิน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242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275.40 บาท)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โดยมีเงินลงทุนจริง 4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140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918.00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ขอรับการสนับสนุน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ในมาตรการเปลี่ยนเครื่องจักรประสิทธิภาพสูง (เครื่องฉีดพลาสติก)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สามารถประหยัดพลังงานลงได้ ๑,๗๐๖,๕๕๒.๕๑ บาท/ปี ระยะเวลาคืนทุนประมาณ ๓ ปี</w:t>
            </w:r>
          </w:p>
        </w:tc>
        <w:tc>
          <w:tcPr>
            <w:tcW w:w="5670" w:type="dxa"/>
            <w:shd w:val="clear" w:color="auto" w:fill="FFFFFF" w:themeFill="background1"/>
          </w:tcPr>
          <w:p w14:paraId="5125F98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สถานประกอบการที่ดำเนินการในลักษณะของ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กลุ่ม</w:t>
            </w:r>
            <w:hyperlink r:id="rId14" w:history="1">
              <w:r w:rsidRPr="005D04C9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u w:val="none"/>
                  <w:shd w:val="clear" w:color="auto" w:fill="FFFFFF"/>
                  <w:cs/>
                </w:rPr>
                <w:t>วิสาหกิจขนาดกลางและขนาดย่อม</w:t>
              </w:r>
            </w:hyperlink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ที่ไม่มีเงินลงทุนสำหรับปรับเปลี่ยนอุปกรณ์สูงมากนัก ขอให้ทาง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พิจารณาสัดส่วน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D675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การให้การสนับสนุนกลุ่มนี้เป็นพิเศษ โดยมีสัดส่วนที่ให้การสนับสนุน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มากกว่า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๓๐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%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เป็นต้น เพื่อเป็นการช่วยเหลือธุรกิจของกลุ่ม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SME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ให้มีศักยภาพ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ในการผลิตสินค้าออกมาแข่งขันได้จากค่าใช้จ่าย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D675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ด้านพลังงานที่ลดลง ซึ่งจะส่งผลให้ราคาสินค้าลดลงและรายได้เพิ่มขึ้น</w:t>
            </w:r>
          </w:p>
          <w:p w14:paraId="38E1BA7B" w14:textId="77777777" w:rsidR="002F059A" w:rsidRPr="005D04C9" w:rsidRDefault="002F059A" w:rsidP="00C143E3">
            <w:pPr>
              <w:tabs>
                <w:tab w:val="left" w:pos="152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๒. เห็นสมควรให้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เป็นผู้แนะนำให้ผู้ประกอบการที่มี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ความพร้อมด้านเงินลงทุน เข้าไปดำเนินการขอกู้เงินดอกเบี้ยต่ำจากทาง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ธนาคารพัฒนาวิสาหกิจขนาดกลางและขนาดย่อมแห่งประเทศไท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ย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(SME Bank)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ด้วยตนเอง โดยมี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เป็นผู้ให้ข้อมูล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กับทางธนาคารถึงศักยภาพในการชำระคืนของสถานประกอบการ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และเหตุผลในการ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ขอกู้มาเพื่อปรับปรุงอุปกรณ์ของสถานประกอบ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ให้มีประสิทธิภาพ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ที่ดีขึ้น ซึ่งจะส่งผลต่อการใช้พลังงานในภาพรวมของประเทศมีประสิทธิภาพเพิ่มขึ้นด้วย</w:t>
            </w:r>
          </w:p>
        </w:tc>
      </w:tr>
    </w:tbl>
    <w:p w14:paraId="2FC3B7F7" w14:textId="77777777" w:rsidR="002F059A" w:rsidRPr="005D04C9" w:rsidRDefault="002F059A" w:rsidP="002F059A">
      <w:pPr>
        <w:pStyle w:val="Default"/>
        <w:shd w:val="clear" w:color="auto" w:fill="D8D8D8" w:themeFill="background1" w:themeFillShade="D8"/>
        <w:spacing w:before="120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๒. โครง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การติดตั้งระบบไฟฟ้าพลังงานแสงอาทิตย์บนหลังคา 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  <w:t xml:space="preserve">(Solar Rooftop) </w:t>
      </w:r>
    </w:p>
    <w:p w14:paraId="02754BC3" w14:textId="77777777" w:rsidR="002F059A" w:rsidRPr="005D04C9" w:rsidRDefault="002F059A" w:rsidP="002F059A">
      <w:pPr>
        <w:spacing w:before="120" w:line="36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การติดตั้งระบบไฟฟ้าพลังงานแสงอาทิตย์บนหลังคา 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(</w:t>
      </w:r>
      <w:proofErr w:type="spellStart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Solar</w:t>
      </w:r>
      <w:proofErr w:type="spellEnd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proofErr w:type="spellStart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Rooftop</w:t>
      </w:r>
      <w:proofErr w:type="spellEnd"/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)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มีวัตถุประสงค์หลัก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เพื่อสนับสนุนให้อาคาร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ของรัฐมีการดำเนินการปรับปรุงประสิทธิภาพการใช้พลังงาน และลดการใช้พลังงานของอาคาร 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ด้วยวิธีการสนับสนุนเงินลงทุนบางส่วน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ในการติดตั้ง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ระบบผลิตไฟฟ้าพลังงานแสงอาทิตย์บนหลังคา 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lastRenderedPageBreak/>
        <w:t>(</w:t>
      </w:r>
      <w:proofErr w:type="spellStart"/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>Solar</w:t>
      </w:r>
      <w:proofErr w:type="spellEnd"/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lang w:val="en-US"/>
        </w:rPr>
        <w:t>R</w:t>
      </w:r>
      <w:proofErr w:type="spellStart"/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>ooftop</w:t>
      </w:r>
      <w:proofErr w:type="spellEnd"/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>)</w:t>
      </w:r>
      <w:r w:rsidRPr="005D04C9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และ</w:t>
      </w:r>
      <w:r w:rsidRPr="005D04C9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การ</w:t>
      </w:r>
      <w:r w:rsidRPr="005D04C9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ออก</w:t>
      </w:r>
      <w:r w:rsidRPr="005D04C9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แบบอาคารประหยัดพลังงาน</w:t>
      </w:r>
      <w:r w:rsidRPr="005D04C9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 xml:space="preserve"> </w:t>
      </w:r>
    </w:p>
    <w:p w14:paraId="68E820D3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 w:line="340" w:lineRule="exact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ค.ต.ป.พน. ได้มีการติดตาม ตรวจสอบและประเมินผลการดำเนินงาน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ตรวจสอบโครงการเชิงพื้นที่  ดังนี้ </w:t>
      </w:r>
    </w:p>
    <w:p w14:paraId="2C402635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 w:line="340" w:lineRule="exact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4E6D44" wp14:editId="6EC28651">
                <wp:simplePos x="0" y="0"/>
                <wp:positionH relativeFrom="margin">
                  <wp:posOffset>4019550</wp:posOffset>
                </wp:positionH>
                <wp:positionV relativeFrom="paragraph">
                  <wp:posOffset>241356</wp:posOffset>
                </wp:positionV>
                <wp:extent cx="1875790" cy="370840"/>
                <wp:effectExtent l="0" t="0" r="1016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70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86DBF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34B5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๑.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โรงพยาบาล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E6D44" id="Rectangle 7" o:spid="_x0000_s1044" style="position:absolute;left:0;text-align:left;margin-left:316.5pt;margin-top:19pt;width:147.7pt;height:29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" fillcolor="white [3212]" strokecolor="white [3212]" strokeweight="2pt">
                <v:textbox>
                  <w:txbxContent>
                    <w:p w14:paraId="05A86DBF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34B5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๑.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โรงพยาบาล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068AC8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 w:line="340" w:lineRule="exact"/>
        <w:jc w:val="center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- ๗ -</w:t>
      </w:r>
    </w:p>
    <w:p w14:paraId="7A06F817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๑.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โรงพยาบาลสมเด็จพระยุพราชท่าบ่อ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ตำบลท่าบ่อ อำเภอท่าบ่อ จังหวัดหนองคาย ภายใต้โครงการส่งเสริมการใช้พลังงานทดแทนในหน่วยงานภาครัฐ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โดยขอรับการสนับสนุนงบประมาณจาก</w:t>
      </w:r>
      <w:hyperlink r:id="rId15" w:history="1">
        <w:r w:rsidRPr="005D04C9">
          <w:rPr>
            <w:rStyle w:val="Hyperlink"/>
            <w:rFonts w:ascii="TH SarabunIT๙" w:hAnsi="TH SarabunIT๙" w:cs="TH SarabunIT๙"/>
            <w:color w:val="000000" w:themeColor="text1"/>
            <w:sz w:val="32"/>
            <w:szCs w:val="32"/>
            <w:u w:val="none"/>
            <w:cs/>
          </w:rPr>
          <w:t>สำนักงานบริหารกองทุนเพื่อส่งเสริมการอนุรักษ์พลังงาน (ส.</w:t>
        </w:r>
        <w:proofErr w:type="spellStart"/>
        <w:r w:rsidRPr="005D04C9">
          <w:rPr>
            <w:rStyle w:val="Hyperlink"/>
            <w:rFonts w:ascii="TH SarabunIT๙" w:hAnsi="TH SarabunIT๙" w:cs="TH SarabunIT๙"/>
            <w:color w:val="000000" w:themeColor="text1"/>
            <w:sz w:val="32"/>
            <w:szCs w:val="32"/>
            <w:u w:val="none"/>
            <w:cs/>
          </w:rPr>
          <w:t>กท</w:t>
        </w:r>
        <w:proofErr w:type="spellEnd"/>
        <w:r w:rsidRPr="005D04C9">
          <w:rPr>
            <w:rStyle w:val="Hyperlink"/>
            <w:rFonts w:ascii="TH SarabunIT๙" w:hAnsi="TH SarabunIT๙" w:cs="TH SarabunIT๙"/>
            <w:color w:val="000000" w:themeColor="text1"/>
            <w:sz w:val="32"/>
            <w:szCs w:val="32"/>
            <w:u w:val="none"/>
            <w:cs/>
          </w:rPr>
          <w:t xml:space="preserve">อ.) </w:t>
        </w:r>
      </w:hyperlink>
    </w:p>
    <w:p w14:paraId="78687799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๒.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โรงพยาบาลเพชรบูรณ์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ตำบลในเมือง อำเภอเมืองเพชรบูรณ์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ังหวัด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เพชรบูรณ์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ภายใต้โครงการสนับสนุนการลงทุนการปรับเปลี่ยนอุปกรณ์ในโรงพยาบาลของรัฐ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Matching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Fund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หน่วยงานผู้รับผิดชอบโครงการฯ คือกรมพัฒนาพลังงานทดแทนและอนุรักษ์พลังงาน (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พพ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.)</w:t>
      </w:r>
    </w:p>
    <w:p w14:paraId="5AC1227D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๓. สถาบันปอเนาะ (บ้านอุ่นไอรัก) ตำบลบาโรย อำเภอยะหริ่ง</w:t>
      </w:r>
      <w:r w:rsidRPr="005D04C9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จ</w:t>
      </w:r>
      <w:r w:rsidRPr="005D04C9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ังหวัดปัตตานี</w:t>
      </w:r>
    </w:p>
    <w:p w14:paraId="3E5503A1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ab/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2F059A" w:rsidRPr="005D04C9" w14:paraId="1B951F01" w14:textId="77777777" w:rsidTr="00C143E3">
        <w:trPr>
          <w:tblHeader/>
        </w:trPr>
        <w:tc>
          <w:tcPr>
            <w:tcW w:w="5103" w:type="dxa"/>
          </w:tcPr>
          <w:p w14:paraId="5E7918B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ข้อค้นพบ/ข้อคิดเห็น</w:t>
            </w:r>
          </w:p>
        </w:tc>
        <w:tc>
          <w:tcPr>
            <w:tcW w:w="5245" w:type="dxa"/>
          </w:tcPr>
          <w:p w14:paraId="66B7286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05BBAECC" w14:textId="77777777" w:rsidTr="00C143E3">
        <w:trPr>
          <w:trHeight w:val="3305"/>
          <w:tblHeader/>
        </w:trPr>
        <w:tc>
          <w:tcPr>
            <w:tcW w:w="5103" w:type="dxa"/>
            <w:vMerge w:val="restart"/>
          </w:tcPr>
          <w:p w14:paraId="42D3365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จากการลงพื้นที่และรับฟังสรุปรายงานผลการดำเนินงาน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ของ ค.ต.ป.พน. มีข้อค้นพบ/ข้อคิดเห็นดังนี้ </w:t>
            </w:r>
          </w:p>
          <w:p w14:paraId="3BD789C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๑.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โรงพยาบาลสมเด็จพระยุพราชท่าบ่อ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ตำบลท่าบ่อ อำเภอท่าบ่อ จังหวัดหนองคาย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ระบบผลิตไฟฟ้าพลังงานแสงอาทิตย์บนหลังคา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Solar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R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ooftop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ที่ได้มีการเข้าไป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ดำเนินโครงการให้กับโรงพยาบาล เกิดประโยชน์กับประชาชน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จำนวนมาก เกิดผลประหยัดพลังงานที่เป็นรูปธรรมจาก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ค่าไฟฟ้าที่ลดลงมีความคุ้มค่ากับเงินลงทุนและมีระยะเวลาในการคืนทุนไม่นานเพียง 7 - 10 ปี</w:t>
            </w:r>
          </w:p>
          <w:p w14:paraId="56CE8F8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โรงพยาบาลเพชรบูรณ์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ตำบล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ในเมือง อ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ำเภอ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เมือง</w:t>
            </w:r>
            <w:r w:rsidRPr="00795384">
              <w:rPr>
                <w:rFonts w:ascii="TH SarabunIT๙" w:eastAsia="Calibri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เพชรบูรณ์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จ</w:t>
            </w:r>
            <w:r w:rsidRPr="00795384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ังหวัด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เพชรบูรณ์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มีการดำเนินโครงการ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ด้านพลังงาน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ในหลายด้านทั้งการเปลี่ยนหลอดประหยัดไฟ เปลี่ยนหม้อไอน้ำ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ประสิทธิภาพสูง รวมถึงการปรับเปลี่ยนเครื่องปรับอากาศ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ชนิดแยกส่วนเป็นแบบ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Inverter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แต่อย่างไรก็ตาม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ส่วนที่ส่งผลให้เกิดการประหยัดค่าใช้จ่ายด้านพลังงานมากที่สุดคือ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shd w:val="clear" w:color="auto" w:fill="FFFFFF"/>
                <w:cs/>
              </w:rPr>
              <w:t>ระบบ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</w:rPr>
              <w:t>Solar</w:t>
            </w:r>
            <w:proofErr w:type="spellEnd"/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</w:rPr>
              <w:t xml:space="preserve"> 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lang w:val="en-US"/>
              </w:rPr>
              <w:t>R</w:t>
            </w:r>
            <w:proofErr w:type="spellStart"/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</w:rPr>
              <w:t>ooftop</w:t>
            </w:r>
            <w:proofErr w:type="spellEnd"/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</w:rPr>
              <w:t xml:space="preserve"> 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>ซึ่งมีการใช้งบประมาณติดตั้ง ๑๒.๖ ล้านบาท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ประหยัดไฟฟ้าปีละ ๔.๒ ล้านบาท มีระยะเวลาคืนทุน ๓ ปีเท่านั้น</w:t>
            </w:r>
          </w:p>
          <w:p w14:paraId="4D6448BD" w14:textId="77777777" w:rsidR="002F059A" w:rsidRPr="005D04C9" w:rsidRDefault="002F059A" w:rsidP="00C143E3">
            <w:pPr>
              <w:pStyle w:val="Default"/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๓.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8"/>
                <w:sz w:val="32"/>
                <w:szCs w:val="32"/>
                <w:cs/>
              </w:rPr>
              <w:t>สถาบันปอเนาะ (บ้านอุ่นไอรัก) ตำบลบาโรย อำเภอยะหริ่ง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ังหวัดปัตตานี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มีภารกิจฟื้นฟูและบำบัดผู้เสพติด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โดยใช้หลักศาสนาเป็นแกนกลางในการฟื้นฟู 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ศา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สนบำบัด)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เเละ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พัฒนาทักษะอาชีพและการพึ่งพาตนเองเพื่อคืนคนดีสู่สังคมอย่างมีศักดิ์ศรี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เเละ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ในอนาคต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มีแผน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ขยายศักยภาพในการดูเเลผู้ติดยาเสพติด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ให้เพิ่มมากขึ้นอีกประมาณ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1,000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คน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ซึ่งส่งผลให้มีการใช้พลังงานไฟฟ้าสูงขึ้นในอาคารโรงนอน และอาคารเรียนที่จะต้องใช้ระบบแสงสว่าง และพัดลมระบายความร้อน ทั้งนี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้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จ. ปัตตานี ได้ประสานหน่วยงานต่าง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ๆ โดยได้รับบริจาคแผง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   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โซลา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ร์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เซลล์จาก</w:t>
            </w:r>
            <w:r w:rsidRPr="00746A95">
              <w:rPr>
                <w:rStyle w:val="Strong"/>
                <w:rFonts w:ascii="TH SarabunIT๙" w:hAnsi="TH SarabunIT๙" w:cs="TH SarabunIT๙"/>
                <w:b w:val="0"/>
                <w:bCs w:val="0"/>
                <w:color w:val="001D35"/>
                <w:sz w:val="32"/>
                <w:szCs w:val="32"/>
                <w:shd w:val="clear" w:color="auto" w:fill="FFFFFF"/>
                <w:cs/>
              </w:rPr>
              <w:t>ศูนย์อำนวยการบริหารจังหวัดชายแดนภาคใต้</w:t>
            </w:r>
            <w:r w:rsidRPr="00746A95">
              <w:rPr>
                <w:rFonts w:ascii="TH SarabunIT๙" w:hAnsi="TH SarabunIT๙" w:cs="TH SarabunIT๙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746A95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(ศอ.บต.)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และมูลนิธิฯ ร่วมลงทุนด้วยส่วนหนึ่ง เพื่อเข้ามาติดตั้งระบบ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Solar Rooftop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โดยใช้งบประมาณ ๑.๕ ล้านบาท สำหรับลดค่าใช้จ่ายด้านพลังงานของมูลนิธิฯ จากเดิมมีค่าไฟฟ้าเดือนละ ๗๐,๐๐๐ บาท เหลือเพียงเดือนละ ๔๐,๐๐๐ บาท (ลดลง ๓๐ - ๔๐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%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) ระยะเวลาคืนทุน ๕ ปี</w:t>
            </w:r>
          </w:p>
        </w:tc>
        <w:tc>
          <w:tcPr>
            <w:tcW w:w="5245" w:type="dxa"/>
          </w:tcPr>
          <w:p w14:paraId="1B4764B0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เห็นสมควรให้ พน. โดย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/ กพภ.และ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ณาดำเนินการ ดังนี้</w:t>
            </w:r>
          </w:p>
          <w:p w14:paraId="1CEE683D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๑.๑ โครงการลักษณะนี้ควรเป็นต้นแบบความสำเร็จได้รับการผลักดันให้เกิดการขยายผลทั่วประเทศ โดยขอให้ พน. โดยหน่วยงานที่เกี่ยวข้องให้คำแนะนำแนวทางให้กับโรงพยาบาลที่มีความสนใจขอรับการสนับสนุนโครงการติดตั้ง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ระบบผลิตไฟฟ้าพลังงานแสงอาทิตย์บนหลังคา 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Solar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lang w:val="en-US"/>
              </w:rPr>
              <w:t>R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ooftop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ให้กับทางโรงพยาบาลหรือหน่วยราชการที่ให้บริการ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ประชาชนเพื่อลดค่าใช้จ่ายด้านพลังงาน </w:t>
            </w:r>
          </w:p>
          <w:p w14:paraId="0121BDC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หาแนวทางในการเข้าดำเนินโครงการเพื่อสนับสนุน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กลุ่มโรงพยาบาล กลุ่มที่ให้บริการประชาชน ๒๔ ชั่วโมงเป็นหลัก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เนื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องจากหน่วยงานเหล่านี้มีการใช้พลังงานที่สูงมากและควบคุมการใช้พลังงานยาก เนื่องจากต้องให้บริการประชาชนอยู่ตลอดเวลา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ค่าใช้จ่ายด้านพลังงานเกิดขึ้นตามจำนวนประชาชนผู้มาใช้บริการ </w:t>
            </w:r>
          </w:p>
          <w:p w14:paraId="06798DE7" w14:textId="77777777" w:rsidR="002F059A" w:rsidRPr="005D04C9" w:rsidRDefault="002F059A" w:rsidP="00C143E3">
            <w:pPr>
              <w:pStyle w:val="ListParagraph"/>
              <w:tabs>
                <w:tab w:val="left" w:pos="281"/>
              </w:tabs>
              <w:spacing w:after="0" w:line="360" w:lineRule="exact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ขอให้พิจารณาสัดส่วนในการร่วมลงทุนให้สามารถยืดหยุ่นได้ตามความเหมาะสมของแต่ละหน่วยงานเช่น ภาครัฐ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: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เอกชน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๘๐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: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๒๐ / ๗๐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: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๓๐ หรือ ๕๐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: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๕๐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โดยพิจารณาถึงความเหมาะสมในแต่ละโรงพยาบาล หากมีเงินลงทุนน้อยอาจจะกำหนดเงื่อนไขรายละเอียด วิธีการ ที่เกิดประโยชน์สูงสุดต่อประชาชน ซึ่งถือได้ว่าเป็นหน่วยงานที่บริการประชาชน        ตลอด ๒๔ ชั่วโมง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รวมถึง การให้ข้อมูลแหล่งเงินกู้ดอกเบี้ยต่ำ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เพื่อการปรับเปลี่ยนอุปกรณ์ประหยัดพลังงาน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เป็นต้น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04582E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๑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.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๔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 พิจารณาหาแหล่งงบประมาณอื่น ๆ 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</w:t>
            </w:r>
            <w:r w:rsidRPr="00795384">
              <w:rPr>
                <w:rFonts w:ascii="TH SarabunIT๙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ในการสนับสนุนโครงการ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ที่เกี่ยวข้องกับโรงพยาบาล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>(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ซึ่งควรเป็นการสนับสนุน 100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>%)</w:t>
            </w:r>
          </w:p>
        </w:tc>
      </w:tr>
      <w:tr w:rsidR="002F059A" w:rsidRPr="005D04C9" w14:paraId="08497C91" w14:textId="77777777" w:rsidTr="00C143E3">
        <w:trPr>
          <w:trHeight w:val="294"/>
          <w:tblHeader/>
        </w:trPr>
        <w:tc>
          <w:tcPr>
            <w:tcW w:w="5103" w:type="dxa"/>
            <w:vMerge/>
          </w:tcPr>
          <w:p w14:paraId="0C2D7845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245" w:type="dxa"/>
          </w:tcPr>
          <w:p w14:paraId="476BA94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37CC6B86" w14:textId="77777777" w:rsidTr="00C143E3">
        <w:trPr>
          <w:trHeight w:val="294"/>
          <w:tblHeader/>
        </w:trPr>
        <w:tc>
          <w:tcPr>
            <w:tcW w:w="5103" w:type="dxa"/>
            <w:vMerge/>
          </w:tcPr>
          <w:p w14:paraId="063C6AB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245" w:type="dxa"/>
          </w:tcPr>
          <w:p w14:paraId="56D6D67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ขอให้ 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จ.เพชรบูรณ์ ดำเนินการ ดังนี้</w:t>
            </w:r>
          </w:p>
          <w:p w14:paraId="0AEF0B0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แนะนำโรงพยาบาล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เพชรบูรณ์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ให้มีการล้างแอร์อย่างน้อย ๒ ครั้ง/ปี</w:t>
            </w:r>
          </w:p>
          <w:p w14:paraId="0F868C9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อุปกรณ์ไฟฟ้าแสงสว่างหากเกิดการชำรุดเสียหายควรแนะนำให้โรงพยาบาลเปลี่ยนเป็นหลอด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LED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จะสามารถประหยัดพลังงานได้มากยิ่งขึ้น</w:t>
            </w:r>
          </w:p>
        </w:tc>
      </w:tr>
    </w:tbl>
    <w:p w14:paraId="3845D862" w14:textId="77777777" w:rsidR="002F059A" w:rsidRPr="005D04C9" w:rsidRDefault="002F059A" w:rsidP="002F059A">
      <w:pPr>
        <w:shd w:val="clear" w:color="auto" w:fill="FFFFFF" w:themeFill="background1"/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A7CF9B" wp14:editId="3BD442A7">
                <wp:simplePos x="0" y="0"/>
                <wp:positionH relativeFrom="margin">
                  <wp:posOffset>4227195</wp:posOffset>
                </wp:positionH>
                <wp:positionV relativeFrom="paragraph">
                  <wp:posOffset>12494</wp:posOffset>
                </wp:positionV>
                <wp:extent cx="1876260" cy="365760"/>
                <wp:effectExtent l="0" t="0" r="10160" b="15240"/>
                <wp:wrapNone/>
                <wp:docPr id="163365899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66AE4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1. การกำกับ.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7CF9B" id="_x0000_s1045" style="position:absolute;left:0;text-align:left;margin-left:332.85pt;margin-top:1pt;width:147.75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" fillcolor="white [3212]" strokecolor="white [3212]" strokeweight="2pt">
                <v:textbox>
                  <w:txbxContent>
                    <w:p w14:paraId="35A66AE4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1. การกำกับ.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8B063C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5D04C9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590DD63C" wp14:editId="02E0A646">
                <wp:simplePos x="0" y="0"/>
                <wp:positionH relativeFrom="margin">
                  <wp:posOffset>4912588</wp:posOffset>
                </wp:positionH>
                <wp:positionV relativeFrom="paragraph">
                  <wp:posOffset>-173341</wp:posOffset>
                </wp:positionV>
                <wp:extent cx="1145540" cy="1404620"/>
                <wp:effectExtent l="0" t="0" r="16510" b="12700"/>
                <wp:wrapNone/>
                <wp:docPr id="166711119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D7D31F" w14:textId="77777777" w:rsidR="002F059A" w:rsidRPr="002B1794" w:rsidRDefault="002F059A" w:rsidP="002F059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 w:rsidRPr="002B179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Pr="002B179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0DD63C" id="_x0000_s1046" type="#_x0000_t202" style="position:absolute;left:0;text-align:left;margin-left:386.8pt;margin-top:-13.65pt;width:90.2pt;height:110.6pt;z-index:-2516234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">
                <v:textbox style="mso-fit-shape-to-text:t">
                  <w:txbxContent>
                    <w:p w14:paraId="08D7D31F" w14:textId="77777777" w:rsidR="002F059A" w:rsidRPr="002B1794" w:rsidRDefault="002F059A" w:rsidP="002F059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val="en-US"/>
                        </w:rPr>
                      </w:pPr>
                      <w:r w:rsidRPr="002B179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Pr="002B1794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๘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-</w:t>
      </w:r>
    </w:p>
    <w:p w14:paraId="727B1571" w14:textId="77777777" w:rsidR="002F059A" w:rsidRPr="005D04C9" w:rsidRDefault="002F059A" w:rsidP="002F059A">
      <w:pPr>
        <w:shd w:val="clear" w:color="auto" w:fill="D9D9D9" w:themeFill="background1" w:themeFillShade="D9"/>
        <w:tabs>
          <w:tab w:val="left" w:pos="0"/>
          <w:tab w:val="left" w:pos="709"/>
          <w:tab w:val="left" w:pos="1134"/>
          <w:tab w:val="left" w:pos="144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5D04C9">
        <w:rPr>
          <w:rFonts w:ascii="TH SarabunIT๙" w:eastAsia="TH SarabunPSK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๑. การกำกับกิจการปิโตรเลียม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แหล่ง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ก๊าซธรรมชาติสินภูฮ่อม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 xml:space="preserve"> ตำบลแสงสว่าง อำเภอ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หนองแสง จ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ังหวัด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อุดรธานี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แล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ะ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โรงไฟฟ้า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shd w:val="clear" w:color="auto" w:fill="D9D9D9" w:themeFill="background1" w:themeFillShade="D9"/>
          <w:cs/>
        </w:rPr>
        <w:t>น้ำพอง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 xml:space="preserve">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ต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ำบล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กุดน้ำใส อ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ำเภอ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น้ำพอง จ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ังหวัด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D9D9D9" w:themeFill="background1" w:themeFillShade="D9"/>
          <w:cs/>
        </w:rPr>
        <w:t>ขอนแก่น</w:t>
      </w:r>
    </w:p>
    <w:p w14:paraId="76F29499" w14:textId="77777777" w:rsidR="002F059A" w:rsidRPr="005D04C9" w:rsidRDefault="002F059A" w:rsidP="002F059A">
      <w:pPr>
        <w:spacing w:before="6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eastAsia="TH SarabunPSK" w:hAnsi="TH SarabunIT๙" w:cs="TH SarabunIT๙" w:hint="cs"/>
          <w:color w:val="000000" w:themeColor="text1"/>
          <w:sz w:val="32"/>
          <w:szCs w:val="32"/>
          <w:cs/>
        </w:rPr>
        <w:t>การกำกับกิจการปิโตรเลียม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แหล่ง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ก๊าซธรรมชาติสินภูฮ่อม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เป็นโครงการที่มีวัตถุประสงค์หลักเพื่อ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กำกับการ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สำรวจ ผลิ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และพัฒนาแหล่งปิโตรเลียมเพื่อนำก๊าซธรรมชาติมาใช้ประโยชน์ โดยเน้นการจัดหาพลังงานภายในประเทศและสร้างความมั่นคงทางพลังงานให้กับพื้นที่ใกล้เคียงและภาคตะวันออกเฉียงเหนือ</w:t>
      </w:r>
    </w:p>
    <w:p w14:paraId="533B97DC" w14:textId="77777777" w:rsidR="002F059A" w:rsidRPr="005D04C9" w:rsidRDefault="002F059A" w:rsidP="002F059A">
      <w:pPr>
        <w:spacing w:before="6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eastAsia="TH SarabunPSK" w:hAnsi="TH SarabunIT๙" w:cs="TH SarabunIT๙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โรงไฟฟ้า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shd w:val="clear" w:color="auto" w:fill="FFFFFF"/>
          <w:cs/>
        </w:rPr>
        <w:t>น้ำพอง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เป็นโครงการที่มีวัตถุประสงค์หลักเพื่อผลิตไฟฟ้าจากก๊าซธรรมชาติ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เพื่อเสริมสร้างความมั่นคงในระบบส่งไฟฟ้าภาคตะวันออกเฉียงเหนือและภาพรวมประเทศ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ทดแทนโรงไฟฟ้าเดิม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ที่หมดอายุ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ใช้เทคโนโลยีประสิทธิภาพสูงลดผลกระทบสิ่งแวดล้อม และสนับสนุนการพัฒนาชุมชนรอบพื้นที่</w:t>
      </w:r>
    </w:p>
    <w:p w14:paraId="303DAA84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6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57832C" wp14:editId="5B503495">
                <wp:simplePos x="0" y="0"/>
                <wp:positionH relativeFrom="margin">
                  <wp:posOffset>4220845</wp:posOffset>
                </wp:positionH>
                <wp:positionV relativeFrom="paragraph">
                  <wp:posOffset>7655560</wp:posOffset>
                </wp:positionV>
                <wp:extent cx="1876260" cy="365760"/>
                <wp:effectExtent l="0" t="0" r="10160" b="15240"/>
                <wp:wrapNone/>
                <wp:docPr id="1867268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6828D0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ข้อค้นพบ.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7832C" id="_x0000_s1047" style="position:absolute;left:0;text-align:left;margin-left:332.35pt;margin-top:602.8pt;width:147.75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" fillcolor="white [3212]" strokecolor="white [3212]" strokeweight="2pt">
                <v:textbox>
                  <w:txbxContent>
                    <w:p w14:paraId="3B6828D0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ข้อค้นพบ.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FE23CD" wp14:editId="66B049FC">
                <wp:simplePos x="0" y="0"/>
                <wp:positionH relativeFrom="margin">
                  <wp:posOffset>4225925</wp:posOffset>
                </wp:positionH>
                <wp:positionV relativeFrom="paragraph">
                  <wp:posOffset>8359569</wp:posOffset>
                </wp:positionV>
                <wp:extent cx="1875790" cy="365760"/>
                <wp:effectExtent l="0" t="0" r="10160" b="15240"/>
                <wp:wrapNone/>
                <wp:docPr id="57185906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0D225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๑) เขื่อนอุบลรัตน์.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E23CD" id="_x0000_s1048" style="position:absolute;left:0;text-align:left;margin-left:332.75pt;margin-top:658.25pt;width:147.7pt;height:28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" fillcolor="white [3212]" strokecolor="white [3212]" strokeweight="2pt">
                <v:textbox>
                  <w:txbxContent>
                    <w:p w14:paraId="6310D225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๑) เขื่อนอุบลรัตน์.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 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lastRenderedPageBreak/>
        <w:t>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ตรวจสอบโครงการเชิงพื้นที่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ของหน่วยงานผู้รับผิดชอบโครงการฯ คือ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กรมเชื้อเพลิงธรรมชาติ (ชธ.)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และการไฟฟ้าฝ่ายผลิตแห่งประเทศไทย โดย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และการลงพื้นที่         ณ </w:t>
      </w:r>
      <w:r w:rsidRPr="005D04C9">
        <w:rPr>
          <w:rFonts w:ascii="TH SarabunIT๙" w:eastAsia="TH SarabunPSK" w:hAnsi="TH SarabunIT๙" w:cs="TH SarabunIT๙"/>
          <w:color w:val="000000" w:themeColor="text1"/>
          <w:sz w:val="32"/>
          <w:szCs w:val="32"/>
          <w:cs/>
        </w:rPr>
        <w:t>โครง</w:t>
      </w:r>
      <w:r w:rsidRPr="005D04C9">
        <w:rPr>
          <w:rFonts w:ascii="TH SarabunIT๙" w:eastAsia="TH SarabunPSK" w:hAnsi="TH SarabunIT๙" w:cs="TH SarabunIT๙" w:hint="cs"/>
          <w:color w:val="000000" w:themeColor="text1"/>
          <w:sz w:val="32"/>
          <w:szCs w:val="32"/>
          <w:cs/>
        </w:rPr>
        <w:t>การกำกับกิจการปิโตรเลียม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แหล่ง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ก๊าซธรรมชาติสินภูฮ่อม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 และ</w:t>
      </w:r>
      <w:r w:rsidRPr="005D04C9">
        <w:rPr>
          <w:rFonts w:ascii="TH SarabunIT๙" w:eastAsia="TH SarabunPSK" w:hAnsi="TH SarabunIT๙" w:cs="TH SarabunIT๙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โรงไฟฟ้า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shd w:val="clear" w:color="auto" w:fill="FFFFFF"/>
          <w:cs/>
        </w:rPr>
        <w:t>น้ำพอง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ฯ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2F059A" w:rsidRPr="005D04C9" w14:paraId="1C218D54" w14:textId="77777777" w:rsidTr="00C143E3">
        <w:trPr>
          <w:tblHeader/>
        </w:trPr>
        <w:tc>
          <w:tcPr>
            <w:tcW w:w="4820" w:type="dxa"/>
          </w:tcPr>
          <w:p w14:paraId="48C34A6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8" w:type="dxa"/>
          </w:tcPr>
          <w:p w14:paraId="0709C04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10AE81A2" w14:textId="77777777" w:rsidTr="00C143E3">
        <w:trPr>
          <w:trHeight w:val="4314"/>
          <w:tblHeader/>
        </w:trPr>
        <w:tc>
          <w:tcPr>
            <w:tcW w:w="4820" w:type="dxa"/>
          </w:tcPr>
          <w:p w14:paraId="4E3791D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5D04C9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การกำกับกิจการปิโตรเลียม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แหล่ง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ก๊าซธรรมชาติสินภูฮ่อม</w:t>
            </w:r>
          </w:p>
          <w:p w14:paraId="44E24257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จากการลงพื้นที่และรับฟังสรุปรายงานผล ค.ต.ป.พน.        มีความเห็นว่าการดำเนินงานของ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หลุมผลิตก๊าซธรรมชาติ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สินภูฮ่อม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ตำบลแสงสว่าง อำเภอ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หนองแสง จ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ังหวัด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อุดรธานี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       ภายหลังสิ้นสัมปทาน ในปี พ.ศ. ๒๕๗๔ แหล่งก๊าซธรรมชาติน้ำพองและแหล่งก๊าซธรรมชาติสินภูฮ่อมยังคงมีศักยภาพปิโตรเลียมและสามารถพัฒนาและผลิตต่อไปได้ในเชิงพาณิชย์เพื่อสร้างและรักษาความมั่นคงด้านพลังงานของประเทศ  อย่างมีประสิทธิภาพได้</w:t>
            </w:r>
          </w:p>
          <w:p w14:paraId="3717D2A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14:paraId="27F942B6" w14:textId="77777777" w:rsidR="002F059A" w:rsidRPr="00795384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๑. 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ชธ. ควรรายงานถึงปัญหาที่จะเกิดขึ้นเสนอ</w:t>
            </w:r>
            <w:hyperlink r:id="rId16" w:tgtFrame="_blank" w:history="1">
              <w:r w:rsidRPr="00795384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u w:val="none"/>
                  <w:cs/>
                </w:rPr>
                <w:t>คณะกรรมการ</w:t>
              </w:r>
              <w:r w:rsidRPr="00795384">
                <w:rPr>
                  <w:rStyle w:val="Hyperlink"/>
                  <w:rFonts w:ascii="TH SarabunIT๙" w:hAnsi="TH SarabunIT๙" w:cs="TH SarabunIT๙" w:hint="cs"/>
                  <w:color w:val="000000" w:themeColor="text1"/>
                  <w:sz w:val="32"/>
                  <w:szCs w:val="32"/>
                  <w:u w:val="none"/>
                  <w:cs/>
                </w:rPr>
                <w:t xml:space="preserve"> </w:t>
              </w:r>
              <w:r w:rsidRPr="00795384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u w:val="none"/>
                  <w:cs/>
                </w:rPr>
                <w:t>นโยบายพลังงานแห่งชาติ (</w:t>
              </w:r>
              <w:proofErr w:type="spellStart"/>
              <w:r w:rsidRPr="00795384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u w:val="none"/>
                  <w:cs/>
                </w:rPr>
                <w:t>กพช</w:t>
              </w:r>
              <w:proofErr w:type="spellEnd"/>
              <w:r w:rsidRPr="00795384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u w:val="none"/>
                  <w:cs/>
                </w:rPr>
                <w:t>.)</w:t>
              </w:r>
            </w:hyperlink>
            <w:r w:rsidRPr="0079538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เพื่อทราบ และให้ความเห็นชอบกับแนวทางที่ ชธ. จะดำเนินการร่วมกับ บริษัท ปตท. จำกัด (มหาชน) และการไฟฟ้าฝ่ายผลิตแห่งประเทศไทย (กฟผ.) เพื่อยืนยันว่าแหล่งสินภูฮ่อม จะสามารถผลิตก๊าซธรรมชาติได้อย่างแน่นอน และเพื่อนำเข้าแผน </w:t>
            </w:r>
            <w:r w:rsidRPr="0079538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PDP </w:t>
            </w:r>
            <w:r w:rsidRPr="0079538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ฉบับใหม่ในการก่อสร้างโรงไฟฟ้าน้ำพอง ต่อไป</w:t>
            </w:r>
          </w:p>
          <w:p w14:paraId="20810521" w14:textId="77777777" w:rsidR="002F059A" w:rsidRPr="005D04C9" w:rsidRDefault="002F059A" w:rsidP="00C143E3">
            <w:pPr>
              <w:pStyle w:val="CommentText"/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๒.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u w:val="single"/>
                <w:cs/>
                <w:lang w:val="en-US"/>
              </w:rPr>
              <w:t>ค.ต.ป.พน. เห็นควรพิจารณาต่ออายุสัมปทาน เนื่องจากการขออนุญาต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 xml:space="preserve">ใช้พื้นที่เดิมซึ่งอยู่ในเขตลุ่มน้ำ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lang w:val="en-US"/>
              </w:rPr>
              <w:t>A</w:t>
            </w:r>
            <w:r w:rsidRPr="005D04C9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lang w:val="en-US"/>
              </w:rPr>
              <w:t>1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>จะต้องใช้ระยะเวลาในการขออนุญาตตามขั้นตอนจากหน่วยงานที่เกี่ยวข้อง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 xml:space="preserve"> และอาจเกิดความไม่ต่อเนื่องในการผลิตก๊าซธรรมชาติที่ส่งผลต่อการดำเนินการของโรงไฟฟ้าน้ำพอง</w:t>
            </w:r>
          </w:p>
        </w:tc>
      </w:tr>
      <w:tr w:rsidR="002F059A" w:rsidRPr="005D04C9" w14:paraId="210A0D05" w14:textId="77777777" w:rsidTr="00C143E3">
        <w:tc>
          <w:tcPr>
            <w:tcW w:w="10348" w:type="dxa"/>
            <w:gridSpan w:val="2"/>
          </w:tcPr>
          <w:p w14:paraId="11AFD1A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0DD07BEF" w14:textId="77777777" w:rsidTr="00C143E3">
        <w:tc>
          <w:tcPr>
            <w:tcW w:w="10348" w:type="dxa"/>
            <w:gridSpan w:val="2"/>
          </w:tcPr>
          <w:p w14:paraId="19A2322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เห็นสมควรให้หน่วยงานที่เกี่ยวข้องดำเนินการ ดังนี้</w:t>
            </w:r>
          </w:p>
          <w:p w14:paraId="7E6A40D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หารือร่วมกันระหว่าง ชธ. , ปตท. และ กฟผ. ในการพิจารณายืนยันปริมาณก๊าซที่จะค้นพบ และการสร้างโรงไฟฟ้าเพื่อรองรับปริมาณก๊าซสำหรับการผลิตไฟฟ้า และจัดทำสรุปผลการประชุมรายงานให้ รมว.พน. ทราบโดยด่วน </w:t>
            </w:r>
          </w:p>
          <w:p w14:paraId="4D45F63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๒. ชธ. ประสาน ปตท. ให้ยืนยันข้อมูลการคาดการณ์ผลผลิตก๊าซธรรมชาติจากแหล่งสินภูฮ่อมหลังจากการเปิดสัมปทานบนบก รอบที่ ๒๕ แล้ว ว่าจะสามารถผลิตก๊าซธรรมชาติได้อย่างแน่นอน โดยรายงานมาที่ ชธ. เพื่อใช้ดำเนินการในส่วนที่เกี่ยวข้อง ต่อไป </w:t>
            </w:r>
          </w:p>
          <w:p w14:paraId="100420F5" w14:textId="77777777" w:rsidR="002F059A" w:rsidRPr="005D04C9" w:rsidRDefault="002F059A" w:rsidP="00C143E3">
            <w:pPr>
              <w:pStyle w:val="CommentText"/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๓.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ชธ. ประเมินและยืนยันปริมาณสำรองก๊าซธรรมชาติของแหล่งสินภูฮ่อม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ให้ กฟผ. ทราบ</w:t>
            </w:r>
          </w:p>
          <w:p w14:paraId="09712396" w14:textId="77777777" w:rsidR="002F059A" w:rsidRPr="005D04C9" w:rsidRDefault="002F059A" w:rsidP="00C143E3">
            <w:pPr>
              <w:pStyle w:val="CommentText"/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๔. ชธ. ประสานให้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กฟผ.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ปริมาณ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ความต้องการใช้ไฟฟ้าในพื้นที่ภาคตะวันออกเฉียงเหนือ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พร้อมหาแนวทาง 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ในการดำเนินการปรับปรุงโรงไฟฟ้าน้ำพองชุดที่ ๑ - ๒ ที่จะปลดการใช้งานในปี พ.ศ. ๒๕๗๔ ให้สามารถใช้งานได้ เพื่อรองรับ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แหล่งผลิตก๊าซธรรมชาติสินภูฮ่อมที่จะมีการเปิดสัมปทานบนบกครั้งที่ ๒๕ เพื่อให้สามารถขยายระยะเวลาในการผลิตไฟฟ้าออกไปได้ถึงปี พ.ศ. ๒๕๗๘ ที่จะมีไฟฟ้า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พลังงานความร้อนร่วมใหม่ขนาด ๗๐๐ เมกะวัตต์เข้าระบบในภาคตะวันออกเฉียงเหนือ</w:t>
            </w:r>
          </w:p>
          <w:p w14:paraId="546ED708" w14:textId="77777777" w:rsidR="002F059A" w:rsidRPr="005D04C9" w:rsidRDefault="002F059A" w:rsidP="00C143E3">
            <w:pPr>
              <w:pStyle w:val="CommentText"/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๕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.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ชธ. สรุปข้อมูลการหารือร่วมกันระหว่าง ชธ. , ปตท. และ กฟผ. ให้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สำนักงานนโยบายและแผนพลังงาน (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สนพ.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) เพื่อใช้เป็นข้อมูล  ในการ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พิจารณาโครงการ/โรงไฟฟ้าในภา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ค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ตะวันออกเฉียงเหนือ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ที่เกี่ยวข้องกับความมั่นคง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ด้านพลังงาน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ให้สอดคล้องกับแผน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>PDP</w:t>
            </w:r>
          </w:p>
          <w:p w14:paraId="3B3C27D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๖.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ชธ. ควรพิจารณาการต่ออายุสัมปทาน หรือการเปิดประมูลใหม่ล่วงหน้า เพื่อให้เกิดความต่อเนื่องในการดำเนินการผลิตก๊าซธรรมชาติ โดยกรณีที่เปิดประมูลใหม่ขอให้เร่งรัดการดำเนินการให้ต่อเนื่อง</w:t>
            </w:r>
          </w:p>
        </w:tc>
      </w:tr>
    </w:tbl>
    <w:p w14:paraId="122F2EBC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 ๙ -</w:t>
      </w:r>
    </w:p>
    <w:p w14:paraId="37208A89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2F059A" w:rsidRPr="005D04C9" w14:paraId="2A4DDA21" w14:textId="77777777" w:rsidTr="00C143E3">
        <w:tc>
          <w:tcPr>
            <w:tcW w:w="4820" w:type="dxa"/>
          </w:tcPr>
          <w:p w14:paraId="766F71FF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8" w:type="dxa"/>
          </w:tcPr>
          <w:p w14:paraId="2C7547BD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2F059A" w:rsidRPr="005D04C9" w14:paraId="1246158E" w14:textId="77777777" w:rsidTr="00C143E3">
        <w:tc>
          <w:tcPr>
            <w:tcW w:w="4820" w:type="dxa"/>
          </w:tcPr>
          <w:p w14:paraId="07B5EDD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  <w:t>โครงการ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โรงไฟฟ้าน้ำพอง</w:t>
            </w:r>
          </w:p>
          <w:p w14:paraId="69733B3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จากการรับฟังสรุปผลการดำเนินงานและการลงพื้นที่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ค.ต.ป.พน. 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ตามร่างแผน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PDP </w:t>
            </w:r>
            <w:r w:rsidRPr="005D0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2024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ฉบับรับฟังความคิดเห็น กำหนดให้โรงไฟฟ้าน้ำพอง ชุดที่ ๑ - ๒ ปลดในปี ๒๕๗๔ โดยไม่มีโรงไฟฟ้าใหม่ทดแทน (สอดคล้องกับสัญญาซื้อขายก๊าซธรรมชาติ) โดยจะมี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โรงไฟฟ้าพลังงานความร้อนร่วมใหม่ขนาด ๗๐๐          เมกะวัตต์ เข้าระบบในภาคตะวันออกเฉียงเหนือ          ปี พ.ศ. ๒๕๗๘</w:t>
            </w:r>
          </w:p>
        </w:tc>
        <w:tc>
          <w:tcPr>
            <w:tcW w:w="5528" w:type="dxa"/>
          </w:tcPr>
          <w:p w14:paraId="04B4419F" w14:textId="77777777" w:rsidR="002F059A" w:rsidRPr="005D04C9" w:rsidRDefault="002F059A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เห็นสมควรให้ กฟผ.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ปริมาณ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ความต้องการใช้ไฟฟ้าในพื้นที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ภาคตะวันออกเฉียงเหนือ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พร้อมหาแนวทางในการดำเนินการปรับปรุงโรงไฟฟ้าน้ำพองชุดที่ ๑ - ๒ ที่จะปลดการใช้งานในปี พ.ศ. ๒๕๗๔ ให้สามารถใช้งานได้ เพื่อรองรับแหล่งผลิตก๊าซธรรมชาติสินภูฮ่อมที่จะมีการเปิดสัมปทานบนบกครั้งที่ ๒๕ เพื่อให้สามารถขยายระยะเวลาในการผลิตไฟฟ้าออกไปได้ถึงปี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พ.ศ. ๒๕๗๘ ที่จะมีไฟฟ้าพลังงานความร้อนร่วมใหม่ขนาด ๗๐๐ เมกะวัตต์เข้าระบบในภาคตะวันออกเฉียงเหนือ</w:t>
            </w:r>
          </w:p>
        </w:tc>
      </w:tr>
      <w:tr w:rsidR="002F059A" w:rsidRPr="005D04C9" w14:paraId="31B5310D" w14:textId="77777777" w:rsidTr="00C143E3">
        <w:tc>
          <w:tcPr>
            <w:tcW w:w="4820" w:type="dxa"/>
          </w:tcPr>
          <w:p w14:paraId="25B5A32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ข้อค้นพบ/ข้อคิดเห็น</w:t>
            </w:r>
          </w:p>
        </w:tc>
        <w:tc>
          <w:tcPr>
            <w:tcW w:w="5528" w:type="dxa"/>
          </w:tcPr>
          <w:p w14:paraId="4441F733" w14:textId="77777777" w:rsidR="002F059A" w:rsidRPr="005D04C9" w:rsidRDefault="002F059A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06598512" w14:textId="77777777" w:rsidTr="00C143E3">
        <w:tc>
          <w:tcPr>
            <w:tcW w:w="4820" w:type="dxa"/>
          </w:tcPr>
          <w:p w14:paraId="0F278B2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จากการรับฟังสรุปผลการดำเนินงานและการลงพื้นที่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ค.ต.ป.พน. พบว่า </w:t>
            </w:r>
          </w:p>
          <w:p w14:paraId="7B1313D0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๑. การศึกษาและพัฒนาความพร้อมในการเป็นต้นแบบด้าน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Hydrogen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Co-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Firing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สามารถลดประมาณการใช้เชื้อเพลิงจากก๊าซธรรมชาติได้</w:t>
            </w:r>
          </w:p>
          <w:p w14:paraId="25EC03E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A5F948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FD2F64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B3F1B2D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โรงไฟฟ้าขยะเคลื่อนที่เป็นแนวคิดที่ดีที่จะสามารถช่วยแก้ไขปัญหาในเรื่องการจัดการขยะของชุมชน      ในอนาคตได้เป็นอย่างดี รวมถึงการเปลี่ยนขยะให้เป็นพลังงานหมุนเวียน 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>(</w:t>
            </w:r>
            <w:proofErr w:type="spellStart"/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>Renewable</w:t>
            </w:r>
            <w:proofErr w:type="spellEnd"/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Energy)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สนับสนุน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นโยบายพลังงานหมุนเวียนของไทยมุ่งสู่การเป็นกลาง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างคาร์บอน 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Carbon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Neutrality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)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ภายในปี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ค.ศ.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2050</w:t>
            </w:r>
          </w:p>
        </w:tc>
        <w:tc>
          <w:tcPr>
            <w:tcW w:w="5528" w:type="dxa"/>
          </w:tcPr>
          <w:p w14:paraId="0F0239EF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เห็นสมควรให้ กฟผ. พิจารณาหาแนวทางในการดำเนินการ ดังนี้ </w:t>
            </w:r>
          </w:p>
          <w:p w14:paraId="63753C38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ทำการศึกษาข้อมูลเพิ่มเติม โดยพิจารณาความคุ้มค่าและต้นทุนของเชื้อเพลิงที่นำมาใช้งานในระบบ รวมถึงศึกษาการนำ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ก๊าซคาร์บอนไดออกไซด์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ที่เกิดขึ้นไปใช้ประโยชน์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Carbon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Capture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and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Utilization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: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CCU)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และศึกษาความเป็นไปได้ของสัดส่วนการผสมไฮโดรเจนที่เพิ่มมากขึ้น เพื่อลดการใช้เชื้อเพลิงจากก๊าซธรรมชาติในอนาคตต่อไป</w:t>
            </w:r>
          </w:p>
          <w:p w14:paraId="23942B9A" w14:textId="77777777" w:rsidR="002F059A" w:rsidRPr="005D04C9" w:rsidRDefault="002F059A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เห็นสมควรให้ กฟผ. ทำการศึกษาและพัฒนาเพิ่มเติมเพื่อให้โรงไฟฟ้าขยะเคลื่อนที่ สามารถนำไปใช้งานได้จริง เนื่องจากยังมีข้อจำกัดหลายประการในการที่จะนำไปใช้งาน   เชิงพื้นที่ เช่น การทดแทนการใช้เชื้อเพลิงขยะ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(RDF)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ที่เป็น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วัตถุดิบตั้งต้นด้วยเชื้อเพลิงชีวมวล อาจมีความไม่คุ้มค่าในระยะยาว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เนื่องจากปริมาณวัตถุดิบที่อาจไม่เพียงพอต่อความต้องการ       ในการใช้งานของระบบ</w:t>
            </w:r>
          </w:p>
        </w:tc>
      </w:tr>
    </w:tbl>
    <w:p w14:paraId="3352BA03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7B6E0F5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DE0BEA5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1FE76CB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1A1FFBBA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808C7F7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63EC44D1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7A18E9F4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28D4224A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6D34330B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69715C0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6D2A17D3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2E0F8E2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BB8BA11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48C6C7FD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133293" wp14:editId="3F87E5B4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1875790" cy="365760"/>
                <wp:effectExtent l="0" t="0" r="10160" b="15240"/>
                <wp:wrapNone/>
                <wp:docPr id="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530E7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๑) เขื่อนอุบลรัตน์.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33293" id="_x0000_s1049" style="position:absolute;left:0;text-align:left;margin-left:96.5pt;margin-top:.25pt;width:147.7pt;height:28.8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" fillcolor="white [3212]" strokecolor="white [3212]" strokeweight="2pt">
                <v:textbox>
                  <w:txbxContent>
                    <w:p w14:paraId="0CD530E7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๑) เขื่อนอุบลรัตน์.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F30D05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63473462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5B83FBFC" wp14:editId="7166EB54">
                <wp:simplePos x="0" y="0"/>
                <wp:positionH relativeFrom="margin">
                  <wp:posOffset>4721860</wp:posOffset>
                </wp:positionH>
                <wp:positionV relativeFrom="paragraph">
                  <wp:posOffset>-193675</wp:posOffset>
                </wp:positionV>
                <wp:extent cx="1145540" cy="1404620"/>
                <wp:effectExtent l="0" t="0" r="16510" b="12700"/>
                <wp:wrapNone/>
                <wp:docPr id="87580795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775E4C3" w14:textId="77777777" w:rsidR="002F059A" w:rsidRPr="002B1794" w:rsidRDefault="002F059A" w:rsidP="002F059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 w:rsidRPr="002B179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เอกสารแนบ</w:t>
                            </w:r>
                            <w:r w:rsidRPr="002B179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83FBFC" id="_x0000_s1050" type="#_x0000_t202" style="position:absolute;left:0;text-align:left;margin-left:371.8pt;margin-top:-15.25pt;width:90.2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">
                <v:textbox style="mso-fit-shape-to-text:t">
                  <w:txbxContent>
                    <w:p w14:paraId="4775E4C3" w14:textId="77777777" w:rsidR="002F059A" w:rsidRPr="002B1794" w:rsidRDefault="002F059A" w:rsidP="002F059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val="en-US"/>
                        </w:rPr>
                      </w:pPr>
                      <w:r w:rsidRPr="002B179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เอกสารแนบ</w:t>
                      </w:r>
                      <w:r w:rsidRPr="002B1794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๑๐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-</w:t>
      </w:r>
    </w:p>
    <w:p w14:paraId="3DB17CF4" w14:textId="77777777" w:rsidR="002F059A" w:rsidRPr="005D04C9" w:rsidRDefault="002F059A" w:rsidP="002F059A">
      <w:pPr>
        <w:shd w:val="clear" w:color="auto" w:fill="BFBFBF" w:themeFill="background1" w:themeFillShade="BF"/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Browallia New"/>
          <w:b/>
          <w:bCs/>
          <w:color w:val="000000" w:themeColor="text1"/>
          <w:sz w:val="32"/>
          <w:szCs w:val="26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>๑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shd w:val="clear" w:color="auto" w:fill="BFBFBF" w:themeFill="background1" w:themeFillShade="BF"/>
          <w:cs/>
        </w:rPr>
        <w:t xml:space="preserve">) 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เ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ขื่อนอุบลรัตน์ ต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ำบล</w:t>
      </w:r>
      <w:r w:rsidRPr="005D04C9">
        <w:rPr>
          <w:rStyle w:val="Emphasis"/>
          <w:rFonts w:ascii="TH SarabunIT๙" w:hAnsi="TH SarabunIT๙" w:cs="TH SarabunIT๙"/>
          <w:b/>
          <w:bCs/>
          <w:i w:val="0"/>
          <w:iCs w:val="0"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เขื่อนอุบลรัตน์</w:t>
      </w:r>
      <w:r w:rsidRPr="005D04C9">
        <w:rPr>
          <w:rFonts w:ascii="TH SarabunIT๙" w:hAnsi="TH SarabunIT๙" w:cs="TH SarabunIT๙"/>
          <w:b/>
          <w:bCs/>
          <w:i/>
          <w:iCs/>
          <w:color w:val="000000" w:themeColor="text1"/>
          <w:sz w:val="32"/>
          <w:szCs w:val="32"/>
          <w:shd w:val="clear" w:color="auto" w:fill="BFBFBF" w:themeFill="background1" w:themeFillShade="BF"/>
        </w:rPr>
        <w:t> 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อ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ำเภอ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อุบลรัตน์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</w:rPr>
        <w:t> 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จ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ังหวัด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ขอนแก่น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</w:t>
      </w:r>
    </w:p>
    <w:p w14:paraId="5D135EF3" w14:textId="77777777" w:rsidR="002F059A" w:rsidRPr="005D04C9" w:rsidRDefault="002F059A" w:rsidP="002F059A">
      <w:pPr>
        <w:spacing w:before="12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eastAsia="TH SarabunPSK" w:hAnsi="TH SarabunIT๙" w:cs="TH SarabunIT๙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เ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ขื่อนอุบลรัตน์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เป็นโครงการที่มีวัตถุประสงค์หลักเพื่อเป็นเขื่อนอเนกประสงค์แห่งแรก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ในภาคอีสาน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 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ผลิตไฟฟ้าพลังน้ำ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พัฒนาการชลประทานครอบคลุมพื้นที่เกษตรกว่า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300,000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ไร่ บรรเทาอุทกภัยในลุ่มน้ำพอง-น้ำชี ส่งเสริมการประมงน้ำจืดขนาดใหญ่ และเป็นแหล่งท่องเที่ยวสำคัญ</w:t>
      </w:r>
    </w:p>
    <w:p w14:paraId="4B2E86F7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60"/>
        <w:jc w:val="thaiDistribute"/>
        <w:rPr>
          <w:rFonts w:ascii="TH SarabunIT๙" w:hAnsi="TH SarabunIT๙" w:cs="Browallia New"/>
          <w:color w:val="000000" w:themeColor="text1"/>
          <w:spacing w:val="-10"/>
          <w:sz w:val="32"/>
          <w:szCs w:val="26"/>
        </w:rPr>
      </w:pP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               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pacing w:val="-14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pacing w:val="-14"/>
          <w:sz w:val="32"/>
          <w:szCs w:val="32"/>
          <w:cs/>
        </w:rPr>
        <w:t>ตรวจสอบโครงการเชิงพื้นที่</w:t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ของหน่วยงานผู้รับผิดชอบโครงการฯ คือ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การไฟฟ้าฝ่ายผลิต         แห่งประเทศไทย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(กฟผ.)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  <w:lang w:val="en-US"/>
        </w:rPr>
        <w:t>โดย</w:t>
      </w:r>
      <w:r w:rsidRPr="005D04C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00"/>
      </w:tblGrid>
      <w:tr w:rsidR="002F059A" w:rsidRPr="005D04C9" w14:paraId="657B5C40" w14:textId="77777777" w:rsidTr="00C143E3">
        <w:tc>
          <w:tcPr>
            <w:tcW w:w="4390" w:type="dxa"/>
          </w:tcPr>
          <w:p w14:paraId="52FC80C7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ข้อค้นพบ/ข้อคิดเห็น</w:t>
            </w:r>
          </w:p>
        </w:tc>
        <w:tc>
          <w:tcPr>
            <w:tcW w:w="4900" w:type="dxa"/>
          </w:tcPr>
          <w:p w14:paraId="3BE5445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19AE80D2" w14:textId="77777777" w:rsidTr="00C143E3">
        <w:trPr>
          <w:trHeight w:val="5099"/>
        </w:trPr>
        <w:tc>
          <w:tcPr>
            <w:tcW w:w="4390" w:type="dxa"/>
          </w:tcPr>
          <w:p w14:paraId="488EE84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จากการรับฟังสรุปผลการดำเนินงานและการลงพื้นที่ ค.ต.ป.พน. มีความคิดเห็นเรื่องมวลชนและการบริหารจัดการน้ำ ดังนี้ </w:t>
            </w:r>
          </w:p>
          <w:p w14:paraId="2D70D9C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บริเวณโดยรอบเขื่อนอุบลรัตน์ มีประชาชนเข้ามาท่องเที่ยวทั้งจากประชาชนในพื้นที่และนอกพื้นที่จำนวนมาก ส่งผลให้บริเวณโดยรอบเขื่อน    มีการก่อสร้างรีสอร</w:t>
            </w:r>
            <w:proofErr w:type="spellStart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์ท</w:t>
            </w:r>
            <w:proofErr w:type="spellEnd"/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และตลาดนัด ซึ่งอาจจะส่งผลต่อการปล่อยน้ำเสียลงสู่อ่างเก็บน้ำภายในเขื่อน</w:t>
            </w:r>
          </w:p>
          <w:p w14:paraId="5D5EC0A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กฟผ. จะมีการพร่องปริมาณน้ำภายในเขื่อนในช่วงเดือนกันยายน เพื่อเตรียมการรองรับ          กับปริมาณน้ำฝนที่จะเติมเข้ามาภายในเขื่อนในช่วงฤดูฝนของทุกปี</w:t>
            </w:r>
          </w:p>
          <w:p w14:paraId="17113344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9E8697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4900" w:type="dxa"/>
          </w:tcPr>
          <w:p w14:paraId="3422785C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9702682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E820ED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E7FF7C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ขอให้ กฟผ. พิจารณาหาแนวทางในการเชิญชวนประชาชนรอบเขื่อนเข้ามามีส่วนร่วมกับ กฟผ. ในการร่วมดูแลสภาพแวดล้อมของพื้นที่เพื่อไม่ให้เกิดการบุกรุกหรือปล่อยน้ำเสียลงสู่อ่างเก็บน้ำภายในเขื่อน</w:t>
            </w:r>
          </w:p>
          <w:p w14:paraId="3E50F3BE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2A39C43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๒. เห็นสมควรให้ กฟผ.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ประสานงานกับกรมชลประทาน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อย่างใกล้ชิด เพื่อประเมินปริมาณน้ำให้เพียงพอต่อความต้องการของประชาชนเพื่อใช้สำหรับการเกษตร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เนื่องจากหาก ไม่มีปริมาณน้ำฝนเข้ามาตามที่คำนวณพร่องปริมาณน้ำภายในเขื่อนไว้ จะส่งผลต่อความเพียงพอของปริมาณน้ำเพื่อใช้สำหรับการเกษตร ของประชาชนโดยรอบเขื่อนในช่วงฤดูแล้งได้ </w:t>
            </w:r>
          </w:p>
        </w:tc>
      </w:tr>
    </w:tbl>
    <w:p w14:paraId="5690C0E5" w14:textId="77777777" w:rsidR="002F059A" w:rsidRPr="005D04C9" w:rsidRDefault="002F059A" w:rsidP="002F059A">
      <w:pPr>
        <w:shd w:val="clear" w:color="auto" w:fill="BFBFBF" w:themeFill="background1" w:themeFillShade="BF"/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๒) </w:t>
      </w:r>
      <w:r w:rsidRPr="005D04C9">
        <w:rPr>
          <w:rFonts w:ascii="TH SarabunIT๙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>โรงไฟฟ้าพลังน้ำเขื่อนลำปาว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ต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ำบล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นาเชือก อ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ำเภอ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ยางตลาด จ</w:t>
      </w:r>
      <w:r w:rsidRPr="005D04C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ังหวัด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t>กาฬสินธุ์</w:t>
      </w:r>
    </w:p>
    <w:p w14:paraId="0A44EB69" w14:textId="77777777" w:rsidR="002F059A" w:rsidRPr="005D04C9" w:rsidRDefault="002F059A" w:rsidP="002F059A">
      <w:pPr>
        <w:spacing w:before="6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eastAsia="TH SarabunPSK" w:hAnsi="TH SarabunIT๙" w:cs="TH SarabunIT๙"/>
          <w:color w:val="000000" w:themeColor="text1"/>
          <w:sz w:val="32"/>
          <w:szCs w:val="32"/>
          <w:cs/>
        </w:rPr>
        <w:t>โครงการ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โรงไฟฟ้าพลังน้ำเขื่อนลำปาว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เป็นโครงการที่มีวัตถุประสงค์หลักเพื่อผลิตพลังงานสะอาด 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เพิ่มสัดส่วนพลังงานหมุนเวียนในประเทศตามแผน 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PDP 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เสริมความมั่นคงทางพลังงานในภูมิภาค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และใช้ศักยภาพน้ำ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จากการชลประทานมาผลิตไฟฟ้าให้คุ้มค่าสูงสุด โดยไม่กระทบสิ่งแวดล้อม</w:t>
      </w:r>
    </w:p>
    <w:p w14:paraId="1107C2EF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5EEE3A" wp14:editId="18E5F287">
                <wp:simplePos x="0" y="0"/>
                <wp:positionH relativeFrom="margin">
                  <wp:align>right</wp:align>
                </wp:positionH>
                <wp:positionV relativeFrom="paragraph">
                  <wp:posOffset>3015204</wp:posOffset>
                </wp:positionV>
                <wp:extent cx="1875790" cy="365760"/>
                <wp:effectExtent l="0" t="0" r="10160" b="15240"/>
                <wp:wrapNone/>
                <wp:docPr id="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4EC28" w14:textId="77777777" w:rsidR="002F059A" w:rsidRPr="00E460FD" w:rsidRDefault="002F059A" w:rsidP="002F059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๔) ระบบกักเก็บพลังงาน..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EEE3A" id="_x0000_s1051" style="position:absolute;left:0;text-align:left;margin-left:96.5pt;margin-top:237.4pt;width:147.7pt;height:28.8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" fillcolor="white [3212]" strokecolor="white [3212]" strokeweight="2pt">
                <v:textbox>
                  <w:txbxContent>
                    <w:p w14:paraId="7994EC28" w14:textId="77777777" w:rsidR="002F059A" w:rsidRPr="00E460FD" w:rsidRDefault="002F059A" w:rsidP="002F059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๔) ระบบกักเก็บพลังงาน..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 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ตรวจสอบโครงการเชิงพื้นที่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ของหน่วยงานผู้รับผิดชอบโครงการฯ คือ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การไฟฟ้าฝ่ายผลิต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แห่งประเทศไทย (กฟผ.)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โดย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        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5179"/>
      </w:tblGrid>
      <w:tr w:rsidR="002F059A" w:rsidRPr="005D04C9" w14:paraId="034C9D27" w14:textId="77777777" w:rsidTr="00C143E3">
        <w:trPr>
          <w:tblHeader/>
        </w:trPr>
        <w:tc>
          <w:tcPr>
            <w:tcW w:w="4111" w:type="dxa"/>
          </w:tcPr>
          <w:p w14:paraId="71CE0F9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179" w:type="dxa"/>
          </w:tcPr>
          <w:p w14:paraId="0939A3C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3CB9B4E2" w14:textId="77777777" w:rsidTr="00C143E3">
        <w:tc>
          <w:tcPr>
            <w:tcW w:w="4111" w:type="dxa"/>
          </w:tcPr>
          <w:p w14:paraId="2D3599D1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จากการรับฟังสรุปผลการดำเนินงาน ค.ต.ป.พน.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พบว่า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โรงไฟฟ้าพลังน้ำเขื่อนลำปาว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ซึ่งเป็นโครงการพัฒนาโรงไฟฟ้าพลังน้ำ ของการไฟฟ้าฝ่ายผลิตแห่งประเทศไทย ขนาดกำลังผลิต ๒.๕ เมกะวัตต์ อยู่ระหว่างดำเนินการก่อสร้าง    คาดว่าโรงไฟฟ้าจะสามารถ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COD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ได้ช่วงเดือน พ.ย. ๒๕๖๙</w:t>
            </w:r>
          </w:p>
        </w:tc>
        <w:tc>
          <w:tcPr>
            <w:tcW w:w="5179" w:type="dxa"/>
          </w:tcPr>
          <w:p w14:paraId="7C5AA6B0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spacing w:line="340" w:lineRule="exact"/>
              <w:ind w:firstLine="176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ขอให้ กฟผ. เร่งรัดการดำเนินการก่อสร้างให้เป็นไป    ตามระยะเวลาที่กำหนด ซึ่งหากโครงการดำเนินการ        แล้วเสร็จ จะสามารถ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สนองนโยบายภาครัฐในการเพิ่มสัดส่วนกำลังผลิตไฟฟ้าจากพลังงานหมุนเวียนภายในประเทศ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ตามแผน 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PDP </w:t>
            </w:r>
            <w:r w:rsidRPr="005D04C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2018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Rev</w:t>
            </w:r>
            <w:proofErr w:type="spellEnd"/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5D04C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เพื่อรองรับความต้องการใช้ไฟฟ้าในจังหวัดและในภูมิภาค ลดการพึ่งพาเชื้อเพลิงนำเข้าจากต่างประเทศ รวมทั้งนโยบายความเป็นกลางทางคาร์บอน</w:t>
            </w:r>
            <w:r w:rsidRPr="005D04C9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และลดการปล่อยก๊าซเรือนกระจกสุทธิเป็นศูนย</w:t>
            </w:r>
            <w:r w:rsidRPr="005D04C9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์ ได้เป็นอย่างดี</w:t>
            </w:r>
          </w:p>
        </w:tc>
      </w:tr>
    </w:tbl>
    <w:p w14:paraId="3B5D2130" w14:textId="77777777" w:rsidR="002F059A" w:rsidRPr="005D04C9" w:rsidRDefault="002F059A" w:rsidP="002F059A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๑๑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-</w:t>
      </w:r>
    </w:p>
    <w:p w14:paraId="7ECEF52B" w14:textId="77777777" w:rsidR="002F059A" w:rsidRPr="005D04C9" w:rsidRDefault="002F059A" w:rsidP="002F059A">
      <w:pPr>
        <w:shd w:val="clear" w:color="auto" w:fill="BFBFBF" w:themeFill="background1" w:themeFillShade="BF"/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๓)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ระบบกักเก็บพลังงานด้วยแบตเตอรี่</w:t>
      </w:r>
      <w:r w:rsidRPr="005D04C9">
        <w:rPr>
          <w:rFonts w:ascii="TH SarabunIT๙" w:hAnsi="TH SarabunIT๙" w:cs="TH SarabunIT๙"/>
          <w:b/>
          <w:bCs/>
          <w:color w:val="000000" w:themeColor="text1"/>
        </w:rPr>
        <w:t xml:space="preserve">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proofErr w:type="spellStart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Battery</w:t>
      </w:r>
      <w:proofErr w:type="spellEnd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Energy </w:t>
      </w:r>
      <w:proofErr w:type="spellStart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Storage</w:t>
      </w:r>
      <w:proofErr w:type="spellEnd"/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System: BESS) 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ของสถานีไฟฟ้าแรงสูงชัยบาดาล ตำบลชัยนารายณ์ อำเภอชัยบาดาล จังหวัดลพบุรี                                        </w:t>
      </w:r>
    </w:p>
    <w:p w14:paraId="64A05E71" w14:textId="77777777" w:rsidR="002F059A" w:rsidRPr="005D04C9" w:rsidRDefault="002F059A" w:rsidP="002F059A">
      <w:pPr>
        <w:spacing w:before="6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ระบบกักเก็บพลังงานด้วยแบตเตอรี่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 w:rsidRPr="005D04C9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เป็นโครงการที่มีวัตถุประสงค์หลักเพื่อเสริมความมั่นคง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ในระบบไฟฟ้า ลดความผันผวนจากการผลิตไฟฟ้าของพลังงานหมุนเวียน (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VRE)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ในพื้นที่ และช่วยจัดการ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ค่าพลังงานไฟฟ้าให้มีความเสถียร ซึ่งโครงการนี้เป็นส่วนหนึ่งของการพัฒนาโครงข่ายไฟฟ้าอัจฉริยะ (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Smart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proofErr w:type="spellStart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>Grid</w:t>
      </w:r>
      <w:proofErr w:type="spellEnd"/>
      <w:r w:rsidRPr="005D04C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 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การไฟฟ้าฝ่ายผลิตแห่งประเทศไทย (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กฟผ.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7753FD93" w14:textId="77777777" w:rsidR="002F059A" w:rsidRPr="005D04C9" w:rsidRDefault="002F059A" w:rsidP="002F059A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ค.ต.ป.พน. 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ได้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มีการติดตาม ตรวจสอบและประเมินผล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การดำเนินงาน</w:t>
      </w:r>
      <w:r w:rsidRPr="005D04C9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โดยการรับฟังสรุปรายงานผล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 </w:t>
      </w:r>
      <w:r w:rsidRPr="005D04C9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lastRenderedPageBreak/>
        <w:t>การดำเนินงาน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และลงติดตาม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ตรวจสอบโครงการเชิงพื้นที่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ณ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สถานีไฟฟ้าแรงสูงชัยบาดาล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Pr="005D04C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ำบล</w:t>
      </w:r>
      <w:r w:rsidRPr="005D04C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ชัยนารายณ์ 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อำเภอ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ชัยบาดาล 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จังหวัด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ลพบุรี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5D04C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>โดย</w:t>
      </w:r>
      <w:r w:rsidRPr="005D04C9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5D04C9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5D04C9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         </w:t>
      </w:r>
      <w:r w:rsidRPr="005D04C9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5179"/>
      </w:tblGrid>
      <w:tr w:rsidR="002F059A" w:rsidRPr="005D04C9" w14:paraId="59D22D9C" w14:textId="77777777" w:rsidTr="00C143E3">
        <w:trPr>
          <w:tblHeader/>
        </w:trPr>
        <w:tc>
          <w:tcPr>
            <w:tcW w:w="4111" w:type="dxa"/>
          </w:tcPr>
          <w:p w14:paraId="6C33D926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179" w:type="dxa"/>
          </w:tcPr>
          <w:p w14:paraId="1C1E849D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2F059A" w:rsidRPr="005D04C9" w14:paraId="1E03B9CE" w14:textId="77777777" w:rsidTr="00C143E3">
        <w:tc>
          <w:tcPr>
            <w:tcW w:w="4111" w:type="dxa"/>
          </w:tcPr>
          <w:p w14:paraId="6F2CAAD0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และจากการลงพื้นที่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ค.ต.ป.พน.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พบว่า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โครงการนี้เป็นส่วนหนึ่งของการพัฒนาโครงข่ายไฟฟ้าอัจฉริยะ 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Smart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Grid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ของ กฟผ.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เป็นโครงการน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ร่องขนาด 21 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เมกะวัตต์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เพื่อเสริมความมั่นคง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ในระบบไฟฟ้าลดความผันผวนจากการผลิตไฟฟ้า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ของพลังงานหมุนเวียน (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VRE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ในพื้นที่และช่วยจัดการค่าพลังงานไฟฟ้าให้มีความเสถียร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การประยุกต์ใช้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BESS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ในระบบไฟฟ้าจะช่วยให้สามารถน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ไฟฟ้าจากพลังงานหมุนเวียนไปใช้ได้อย่างเต็มประสิทธิภาพ และเป็นการเสริมศักยภาพโครงข่ายระบบไฟฟ้าให้สามารถรองรับการเพิ่มขึ้นของพลังงานหมุนเวียน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B25EEB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ได้อย่างมั่นคงและได้ถูกบรรจุลงใน</w:t>
            </w:r>
            <w:r w:rsidRPr="00B25EEB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pacing w:val="-10"/>
                <w:sz w:val="32"/>
                <w:szCs w:val="32"/>
                <w:cs/>
              </w:rPr>
              <w:t>ร่างแผนพัฒนา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กำลังผลิตไฟฟ้าของประเทศไทย พ.ศ. 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</w:rPr>
              <w:t>2567</w:t>
            </w:r>
            <w:r w:rsidRPr="005D04C9">
              <w:rPr>
                <w:rStyle w:val="Strong"/>
                <w:rFonts w:ascii="TH SarabunIT๙" w:hAnsi="TH SarabunIT๙" w:cs="TH SarabunIT๙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</w:rPr>
              <w:t>-</w:t>
            </w:r>
            <w:r w:rsidRPr="005D04C9">
              <w:rPr>
                <w:rStyle w:val="Strong"/>
                <w:rFonts w:ascii="TH SarabunIT๙" w:hAnsi="TH SarabunIT๙" w:cs="TH SarabunIT๙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</w:rPr>
              <w:t xml:space="preserve">2580 (PDP </w:t>
            </w:r>
            <w:r w:rsidRPr="005D04C9">
              <w:rPr>
                <w:rStyle w:val="Strong"/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  <w:t>2024</w:t>
            </w:r>
            <w:r w:rsidRPr="005D04C9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5179" w:type="dxa"/>
          </w:tcPr>
          <w:p w14:paraId="1FA1D20B" w14:textId="77777777" w:rsidR="002F059A" w:rsidRPr="005D04C9" w:rsidRDefault="002F059A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ind w:firstLine="176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- เห็นสมควรให้ กฟผ. วางแผนในการขยายผล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กักเก็บพลังงานด้วยแบตเตอรี่</w:t>
            </w:r>
            <w:r w:rsidRPr="005D04C9">
              <w:rPr>
                <w:rFonts w:ascii="TH SarabunIT๙" w:hAnsi="TH SarabunIT๙" w:cs="TH SarabunIT๙"/>
                <w:color w:val="000000" w:themeColor="text1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Battery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Energy </w:t>
            </w:r>
            <w:proofErr w:type="spellStart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Storage</w:t>
            </w:r>
            <w:proofErr w:type="spellEnd"/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System: BESS)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จากโครงการนำร่อง </w:t>
            </w:r>
            <w:r w:rsidRPr="005D04C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โดยพิจารณาให้ครอบคลุม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พื้นที่ที่มีศักยภาพและเหมาะสม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เนื่องจากโครงการนี้สามารถ</w:t>
            </w:r>
            <w:r w:rsidRPr="00B25EE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ส่งเสริม</w:t>
            </w:r>
            <w:r w:rsidRPr="00B25EE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ไฟฟ้าจากพลังงานหมุนเวียน</w:t>
            </w:r>
            <w:r w:rsidRPr="00B25EE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ที่มีการผลิตในพื้นที่ต่าง ๆ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และส่งเข้ามาในระบบโครงข่ายไฟฟ้า ซึ่งจะส่งผลให้ระบบไฟฟ้ามีความเสถียร และสามารถนำ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พลังงานหมุนเวียน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</w:t>
            </w:r>
            <w:r w:rsidRPr="005D04C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ใช้ได้อย่างเต็มประสิทธิภาพ</w:t>
            </w:r>
            <w:r w:rsidRPr="005D04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มากยิ่งขึ้นด้วย</w:t>
            </w:r>
          </w:p>
        </w:tc>
      </w:tr>
    </w:tbl>
    <w:p w14:paraId="0FFBC418" w14:textId="77777777" w:rsidR="002F059A" w:rsidRPr="005D04C9" w:rsidRDefault="002F059A" w:rsidP="002F059A">
      <w:pPr>
        <w:widowControl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</w:p>
    <w:p w14:paraId="489E7F4C" w14:textId="77777777" w:rsidR="002F059A" w:rsidRPr="005D04C9" w:rsidRDefault="002F059A" w:rsidP="002F059A">
      <w:pPr>
        <w:widowControl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</w:p>
    <w:p w14:paraId="03865164" w14:textId="77777777" w:rsidR="002F059A" w:rsidRPr="005D04C9" w:rsidRDefault="002F059A" w:rsidP="002F059A">
      <w:pPr>
        <w:widowControl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</w:p>
    <w:p w14:paraId="2E29C0BF" w14:textId="77777777" w:rsidR="002F059A" w:rsidRPr="002F059A" w:rsidRDefault="002F059A" w:rsidP="002F059A">
      <w:pPr>
        <w:tabs>
          <w:tab w:val="left" w:pos="543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sectPr w:rsidR="002F059A" w:rsidRPr="002F059A" w:rsidSect="003941CF">
      <w:headerReference w:type="default" r:id="rId17"/>
      <w:footerReference w:type="even" r:id="rId18"/>
      <w:headerReference w:type="first" r:id="rId19"/>
      <w:endnotePr>
        <w:numFmt w:val="decimal"/>
      </w:endnotePr>
      <w:type w:val="continuous"/>
      <w:pgSz w:w="11909" w:h="16834"/>
      <w:pgMar w:top="426" w:right="1021" w:bottom="0" w:left="1588" w:header="11" w:footer="720" w:gutter="0"/>
      <w:pgNumType w:fmt="thaiNumbers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B5BC" w14:textId="77777777" w:rsidR="000801DE" w:rsidRDefault="000801DE">
      <w:r>
        <w:separator/>
      </w:r>
    </w:p>
  </w:endnote>
  <w:endnote w:type="continuationSeparator" w:id="0">
    <w:p w14:paraId="7DF8C0F3" w14:textId="77777777" w:rsidR="000801DE" w:rsidRDefault="0008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Noto Serif Thai Cond">
    <w:altName w:val="Angsana New"/>
    <w:panose1 w:val="00000000000000000000"/>
    <w:charset w:val="DE"/>
    <w:family w:val="roman"/>
    <w:notTrueType/>
    <w:pitch w:val="default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7B7" w14:textId="77777777" w:rsidR="00514B0D" w:rsidRDefault="00514B0D">
    <w:pPr>
      <w:pStyle w:val="Footer"/>
      <w:jc w:val="center"/>
      <w:rPr>
        <w:rFonts w:asciiTheme="majorHAnsi" w:eastAsiaTheme="majorEastAsia" w:hAnsiTheme="majorHAnsi" w:cs="Cambria"/>
        <w:sz w:val="35"/>
        <w:szCs w:val="35"/>
        <w:cs/>
      </w:rPr>
    </w:pPr>
  </w:p>
  <w:p w14:paraId="22461481" w14:textId="77777777" w:rsidR="00514B0D" w:rsidRDefault="00514B0D">
    <w:pPr>
      <w:pStyle w:val="Footer"/>
      <w:rPr>
        <w:rFonts w:cs="Courier New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AB80" w14:textId="77777777" w:rsidR="000801DE" w:rsidRDefault="000801DE">
      <w:r>
        <w:separator/>
      </w:r>
    </w:p>
  </w:footnote>
  <w:footnote w:type="continuationSeparator" w:id="0">
    <w:p w14:paraId="6D80C854" w14:textId="77777777" w:rsidR="000801DE" w:rsidRDefault="00080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F9E1E" w14:textId="2292BD4B" w:rsidR="00514B0D" w:rsidRDefault="00514B0D">
    <w:pPr>
      <w:pStyle w:val="Header"/>
      <w:widowControl/>
      <w:rPr>
        <w:rFonts w:cs="Courier New"/>
        <w:cs/>
      </w:rPr>
    </w:pPr>
  </w:p>
  <w:p w14:paraId="4A31B585" w14:textId="3BBCF087" w:rsidR="00514B0D" w:rsidRDefault="000F1649">
    <w:pPr>
      <w:pStyle w:val="Header"/>
      <w:widowControl/>
      <w:rPr>
        <w:rFonts w:cs="Courier New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CD826" wp14:editId="1FFCE3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DE0CC" w14:textId="77777777" w:rsidR="00514B0D" w:rsidRDefault="000F1649">
                          <w:pPr>
                            <w:pStyle w:val="Head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begin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separate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๓</w: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CD82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2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HDc&#10;cDdSAgAACw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14:paraId="768DE0CC" w14:textId="77777777" w:rsidR="00514B0D" w:rsidRDefault="000F1649">
                    <w:pPr>
                      <w:pStyle w:val="Head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begin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instrText xml:space="preserve"> PAGE  \* MERGEFORMAT </w:instrTex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separate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t>๓</w: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0444" w14:textId="77777777" w:rsidR="00514B0D" w:rsidRDefault="000F16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359F7" wp14:editId="528F3138">
              <wp:simplePos x="0" y="0"/>
              <wp:positionH relativeFrom="margin">
                <wp:posOffset>2915285</wp:posOffset>
              </wp:positionH>
              <wp:positionV relativeFrom="paragraph">
                <wp:posOffset>163830</wp:posOffset>
              </wp:positionV>
              <wp:extent cx="76200" cy="182880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272BF" w14:textId="77777777" w:rsidR="00514B0D" w:rsidRDefault="000F1649">
                          <w:pPr>
                            <w:pStyle w:val="Head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begin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separate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๑</w: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359F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3" type="#_x0000_t202" style="position:absolute;margin-left:229.55pt;margin-top:12.9pt;width:6pt;height:2in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" filled="f" stroked="f" strokeweight=".5pt">
              <v:textbox style="mso-fit-shape-to-text:t" inset="0,0,0,0">
                <w:txbxContent>
                  <w:p w14:paraId="04C272BF" w14:textId="77777777" w:rsidR="00514B0D" w:rsidRDefault="000F1649">
                    <w:pPr>
                      <w:pStyle w:val="Head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begin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instrText xml:space="preserve"> PAGE  \* MERGEFORMAT </w:instrTex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separate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t>๑</w: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D79862F" w14:textId="77777777" w:rsidR="00514B0D" w:rsidRDefault="00514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F70"/>
    <w:multiLevelType w:val="multilevel"/>
    <w:tmpl w:val="04393F70"/>
    <w:lvl w:ilvl="0">
      <w:start w:val="1"/>
      <w:numFmt w:val="upperRoman"/>
      <w:pStyle w:val="Heading1"/>
      <w:lvlText w:val="บทความ %1."/>
      <w:lvlJc w:val="left"/>
      <w:pPr>
        <w:tabs>
          <w:tab w:val="left" w:pos="1440"/>
        </w:tabs>
        <w:ind w:left="0" w:firstLine="0"/>
      </w:pPr>
    </w:lvl>
    <w:lvl w:ilvl="1">
      <w:start w:val="1"/>
      <w:numFmt w:val="decimalZero"/>
      <w:pStyle w:val="Heading2"/>
      <w:isLgl/>
      <w:lvlText w:val="ส่วน %1.%2"/>
      <w:lvlJc w:val="left"/>
      <w:pPr>
        <w:tabs>
          <w:tab w:val="left" w:pos="72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left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1" w15:restartNumberingAfterBreak="0">
    <w:nsid w:val="06ED744C"/>
    <w:multiLevelType w:val="hybridMultilevel"/>
    <w:tmpl w:val="D428B358"/>
    <w:lvl w:ilvl="0" w:tplc="A5180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61ACD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7F42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9145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D400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38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2E41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8126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6A84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0E62744D"/>
    <w:multiLevelType w:val="hybridMultilevel"/>
    <w:tmpl w:val="1A5A6B00"/>
    <w:lvl w:ilvl="0" w:tplc="55D09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598D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8300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EBA0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8503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6022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044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0A6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DD61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2353645A"/>
    <w:multiLevelType w:val="hybridMultilevel"/>
    <w:tmpl w:val="443C0F74"/>
    <w:lvl w:ilvl="0" w:tplc="1C10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87A5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AFE7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99ED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2001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EA8A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6C6F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7CE1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A769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2482486F"/>
    <w:multiLevelType w:val="hybridMultilevel"/>
    <w:tmpl w:val="27EC0AE0"/>
    <w:lvl w:ilvl="0" w:tplc="963C1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1FCE8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369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4C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A0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8AC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E8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85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48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03911"/>
    <w:multiLevelType w:val="hybridMultilevel"/>
    <w:tmpl w:val="00647C80"/>
    <w:lvl w:ilvl="0" w:tplc="BBE85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8FA1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06E9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7AC3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4348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7C62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E367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FEF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400D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3D314B2D"/>
    <w:multiLevelType w:val="hybridMultilevel"/>
    <w:tmpl w:val="0608DC12"/>
    <w:lvl w:ilvl="0" w:tplc="03343914">
      <w:start w:val="3"/>
      <w:numFmt w:val="bullet"/>
      <w:lvlText w:val="-"/>
      <w:lvlJc w:val="left"/>
      <w:pPr>
        <w:ind w:left="674" w:hanging="360"/>
      </w:pPr>
      <w:rPr>
        <w:rFonts w:ascii="TH SarabunIT๙" w:eastAsia="sans-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7" w15:restartNumberingAfterBreak="0">
    <w:nsid w:val="45895C6E"/>
    <w:multiLevelType w:val="hybridMultilevel"/>
    <w:tmpl w:val="7666BE02"/>
    <w:lvl w:ilvl="0" w:tplc="F9665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438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C62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564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6DA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5A7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04C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26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68B5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D05CDA"/>
    <w:multiLevelType w:val="hybridMultilevel"/>
    <w:tmpl w:val="9E965F22"/>
    <w:lvl w:ilvl="0" w:tplc="1CA06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CE8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369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4C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A0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8AC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E8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85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48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C10601"/>
    <w:multiLevelType w:val="hybridMultilevel"/>
    <w:tmpl w:val="EA5C4A94"/>
    <w:lvl w:ilvl="0" w:tplc="A7B20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ABC5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8741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92C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A4CC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DE9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C8EE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D96C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2E03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6C7F0679"/>
    <w:multiLevelType w:val="hybridMultilevel"/>
    <w:tmpl w:val="1EC0FFEC"/>
    <w:lvl w:ilvl="0" w:tplc="90965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45C85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DAA9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4285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489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864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963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64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504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71477E7C"/>
    <w:multiLevelType w:val="hybridMultilevel"/>
    <w:tmpl w:val="60E49234"/>
    <w:lvl w:ilvl="0" w:tplc="3878B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070B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562F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CA3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AE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A78B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7581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E085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4D2A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71CD2769"/>
    <w:multiLevelType w:val="hybridMultilevel"/>
    <w:tmpl w:val="53A41C42"/>
    <w:lvl w:ilvl="0" w:tplc="76DEA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404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103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4EC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EFC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842F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A5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264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9244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11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oNotHyphenateCaps/>
  <w:evenAndOddHeaders/>
  <w:drawingGridHorizontalSpacing w:val="90"/>
  <w:drawingGridVerticalSpacing w:val="24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CEF"/>
    <w:rsid w:val="00000DEB"/>
    <w:rsid w:val="000018F8"/>
    <w:rsid w:val="00001A7C"/>
    <w:rsid w:val="000023DC"/>
    <w:rsid w:val="00002CC6"/>
    <w:rsid w:val="000034B8"/>
    <w:rsid w:val="00003630"/>
    <w:rsid w:val="00004F51"/>
    <w:rsid w:val="00005824"/>
    <w:rsid w:val="00007BFB"/>
    <w:rsid w:val="00012152"/>
    <w:rsid w:val="00014DE6"/>
    <w:rsid w:val="000154CD"/>
    <w:rsid w:val="00015BE5"/>
    <w:rsid w:val="00015D7B"/>
    <w:rsid w:val="00016EE6"/>
    <w:rsid w:val="00021F48"/>
    <w:rsid w:val="000223F1"/>
    <w:rsid w:val="000235AA"/>
    <w:rsid w:val="0002387A"/>
    <w:rsid w:val="00023EEA"/>
    <w:rsid w:val="00024FF0"/>
    <w:rsid w:val="00026A25"/>
    <w:rsid w:val="000270D6"/>
    <w:rsid w:val="00030C90"/>
    <w:rsid w:val="00030ED8"/>
    <w:rsid w:val="00032068"/>
    <w:rsid w:val="00033A3A"/>
    <w:rsid w:val="00034058"/>
    <w:rsid w:val="00035021"/>
    <w:rsid w:val="00035DC0"/>
    <w:rsid w:val="0003721F"/>
    <w:rsid w:val="00037CF6"/>
    <w:rsid w:val="00037D28"/>
    <w:rsid w:val="00040A7B"/>
    <w:rsid w:val="00042EA5"/>
    <w:rsid w:val="0004316E"/>
    <w:rsid w:val="0004589F"/>
    <w:rsid w:val="00046C99"/>
    <w:rsid w:val="0004757D"/>
    <w:rsid w:val="000478AE"/>
    <w:rsid w:val="0005012C"/>
    <w:rsid w:val="00051FAA"/>
    <w:rsid w:val="00053CFE"/>
    <w:rsid w:val="0005457B"/>
    <w:rsid w:val="0005510E"/>
    <w:rsid w:val="00055D53"/>
    <w:rsid w:val="000573B3"/>
    <w:rsid w:val="000578EC"/>
    <w:rsid w:val="0006133B"/>
    <w:rsid w:val="00061566"/>
    <w:rsid w:val="00061747"/>
    <w:rsid w:val="00061776"/>
    <w:rsid w:val="00063694"/>
    <w:rsid w:val="00064289"/>
    <w:rsid w:val="0006430F"/>
    <w:rsid w:val="0006465F"/>
    <w:rsid w:val="000660BC"/>
    <w:rsid w:val="00066940"/>
    <w:rsid w:val="0006752C"/>
    <w:rsid w:val="00067B36"/>
    <w:rsid w:val="0007095E"/>
    <w:rsid w:val="0007096F"/>
    <w:rsid w:val="00070D2E"/>
    <w:rsid w:val="00071129"/>
    <w:rsid w:val="000717C4"/>
    <w:rsid w:val="00072DF2"/>
    <w:rsid w:val="00072F3B"/>
    <w:rsid w:val="00073E24"/>
    <w:rsid w:val="000741CB"/>
    <w:rsid w:val="000745A7"/>
    <w:rsid w:val="0007501B"/>
    <w:rsid w:val="0007559D"/>
    <w:rsid w:val="00075A11"/>
    <w:rsid w:val="00075E47"/>
    <w:rsid w:val="00076BAA"/>
    <w:rsid w:val="000801DE"/>
    <w:rsid w:val="000810B1"/>
    <w:rsid w:val="0008407C"/>
    <w:rsid w:val="0008555B"/>
    <w:rsid w:val="00085FD9"/>
    <w:rsid w:val="00086F76"/>
    <w:rsid w:val="000903A7"/>
    <w:rsid w:val="000908F0"/>
    <w:rsid w:val="00091ADA"/>
    <w:rsid w:val="00091D9B"/>
    <w:rsid w:val="000920B9"/>
    <w:rsid w:val="000924F5"/>
    <w:rsid w:val="00092847"/>
    <w:rsid w:val="00092D09"/>
    <w:rsid w:val="00092F64"/>
    <w:rsid w:val="000933C0"/>
    <w:rsid w:val="0009461A"/>
    <w:rsid w:val="00095957"/>
    <w:rsid w:val="00097EE6"/>
    <w:rsid w:val="000A24BF"/>
    <w:rsid w:val="000A2EF4"/>
    <w:rsid w:val="000A33AF"/>
    <w:rsid w:val="000A4653"/>
    <w:rsid w:val="000A52E9"/>
    <w:rsid w:val="000A649E"/>
    <w:rsid w:val="000B1611"/>
    <w:rsid w:val="000B2D28"/>
    <w:rsid w:val="000B6773"/>
    <w:rsid w:val="000B7DBD"/>
    <w:rsid w:val="000C0599"/>
    <w:rsid w:val="000C0C90"/>
    <w:rsid w:val="000C0E8B"/>
    <w:rsid w:val="000C17D8"/>
    <w:rsid w:val="000C18AF"/>
    <w:rsid w:val="000C1D16"/>
    <w:rsid w:val="000C2F75"/>
    <w:rsid w:val="000C45CF"/>
    <w:rsid w:val="000C538F"/>
    <w:rsid w:val="000C57C4"/>
    <w:rsid w:val="000C5AB3"/>
    <w:rsid w:val="000C5BDA"/>
    <w:rsid w:val="000C5D96"/>
    <w:rsid w:val="000C6141"/>
    <w:rsid w:val="000C6376"/>
    <w:rsid w:val="000C7C21"/>
    <w:rsid w:val="000D0021"/>
    <w:rsid w:val="000D1331"/>
    <w:rsid w:val="000D2062"/>
    <w:rsid w:val="000D2AE9"/>
    <w:rsid w:val="000E04DA"/>
    <w:rsid w:val="000E05F3"/>
    <w:rsid w:val="000E13E7"/>
    <w:rsid w:val="000E2497"/>
    <w:rsid w:val="000E2ACB"/>
    <w:rsid w:val="000E3119"/>
    <w:rsid w:val="000E36E7"/>
    <w:rsid w:val="000E3B52"/>
    <w:rsid w:val="000E3E11"/>
    <w:rsid w:val="000E4B41"/>
    <w:rsid w:val="000E5384"/>
    <w:rsid w:val="000E5D2E"/>
    <w:rsid w:val="000E6FED"/>
    <w:rsid w:val="000F1649"/>
    <w:rsid w:val="000F1D6D"/>
    <w:rsid w:val="000F271B"/>
    <w:rsid w:val="000F2ADE"/>
    <w:rsid w:val="000F5C0C"/>
    <w:rsid w:val="000F6696"/>
    <w:rsid w:val="000F6E86"/>
    <w:rsid w:val="00103BDD"/>
    <w:rsid w:val="0010449D"/>
    <w:rsid w:val="001047AF"/>
    <w:rsid w:val="00104A6D"/>
    <w:rsid w:val="00105E50"/>
    <w:rsid w:val="00107824"/>
    <w:rsid w:val="00107BC0"/>
    <w:rsid w:val="001111DA"/>
    <w:rsid w:val="0011172B"/>
    <w:rsid w:val="0011203C"/>
    <w:rsid w:val="00114920"/>
    <w:rsid w:val="00115567"/>
    <w:rsid w:val="001158A2"/>
    <w:rsid w:val="00115A98"/>
    <w:rsid w:val="00115B28"/>
    <w:rsid w:val="00116ECA"/>
    <w:rsid w:val="00117B42"/>
    <w:rsid w:val="0012174F"/>
    <w:rsid w:val="00122EEF"/>
    <w:rsid w:val="00124A00"/>
    <w:rsid w:val="001258BF"/>
    <w:rsid w:val="001262AD"/>
    <w:rsid w:val="001263D7"/>
    <w:rsid w:val="00127862"/>
    <w:rsid w:val="001306DA"/>
    <w:rsid w:val="001307F8"/>
    <w:rsid w:val="00131090"/>
    <w:rsid w:val="0013111F"/>
    <w:rsid w:val="001315E0"/>
    <w:rsid w:val="00132C92"/>
    <w:rsid w:val="00132EB1"/>
    <w:rsid w:val="00133A4F"/>
    <w:rsid w:val="00133CDE"/>
    <w:rsid w:val="00135F34"/>
    <w:rsid w:val="00136102"/>
    <w:rsid w:val="001361C8"/>
    <w:rsid w:val="001374C2"/>
    <w:rsid w:val="00140BBB"/>
    <w:rsid w:val="00145305"/>
    <w:rsid w:val="00146064"/>
    <w:rsid w:val="00150BA4"/>
    <w:rsid w:val="00151314"/>
    <w:rsid w:val="001524BD"/>
    <w:rsid w:val="001525BE"/>
    <w:rsid w:val="00153E49"/>
    <w:rsid w:val="00154A05"/>
    <w:rsid w:val="00156DC5"/>
    <w:rsid w:val="001570B8"/>
    <w:rsid w:val="00157387"/>
    <w:rsid w:val="00162A35"/>
    <w:rsid w:val="00163E98"/>
    <w:rsid w:val="00163FAD"/>
    <w:rsid w:val="00164B82"/>
    <w:rsid w:val="0016513D"/>
    <w:rsid w:val="00165E2E"/>
    <w:rsid w:val="00170F8E"/>
    <w:rsid w:val="00171832"/>
    <w:rsid w:val="00172A27"/>
    <w:rsid w:val="00172E1B"/>
    <w:rsid w:val="001740D0"/>
    <w:rsid w:val="00175022"/>
    <w:rsid w:val="001758DE"/>
    <w:rsid w:val="001763F5"/>
    <w:rsid w:val="0017707B"/>
    <w:rsid w:val="00177859"/>
    <w:rsid w:val="00177890"/>
    <w:rsid w:val="0018092A"/>
    <w:rsid w:val="00181A86"/>
    <w:rsid w:val="00181B2C"/>
    <w:rsid w:val="001840FE"/>
    <w:rsid w:val="0018593A"/>
    <w:rsid w:val="00185B86"/>
    <w:rsid w:val="00185C65"/>
    <w:rsid w:val="0019143B"/>
    <w:rsid w:val="00194C6B"/>
    <w:rsid w:val="00195AAE"/>
    <w:rsid w:val="0019783F"/>
    <w:rsid w:val="001A00CB"/>
    <w:rsid w:val="001A0F93"/>
    <w:rsid w:val="001A3998"/>
    <w:rsid w:val="001A4386"/>
    <w:rsid w:val="001A51F4"/>
    <w:rsid w:val="001A5B8D"/>
    <w:rsid w:val="001A6E7B"/>
    <w:rsid w:val="001B2031"/>
    <w:rsid w:val="001B2322"/>
    <w:rsid w:val="001B2EFE"/>
    <w:rsid w:val="001B3A5F"/>
    <w:rsid w:val="001B4510"/>
    <w:rsid w:val="001B471E"/>
    <w:rsid w:val="001C4A04"/>
    <w:rsid w:val="001C4BC0"/>
    <w:rsid w:val="001C4D87"/>
    <w:rsid w:val="001C4FD0"/>
    <w:rsid w:val="001C5052"/>
    <w:rsid w:val="001C6E69"/>
    <w:rsid w:val="001D2976"/>
    <w:rsid w:val="001D3A44"/>
    <w:rsid w:val="001D543E"/>
    <w:rsid w:val="001D5B3A"/>
    <w:rsid w:val="001D5DF1"/>
    <w:rsid w:val="001D627E"/>
    <w:rsid w:val="001D6BD5"/>
    <w:rsid w:val="001E08A9"/>
    <w:rsid w:val="001E12B5"/>
    <w:rsid w:val="001E164D"/>
    <w:rsid w:val="001E27C7"/>
    <w:rsid w:val="001E3484"/>
    <w:rsid w:val="001E3999"/>
    <w:rsid w:val="001E3AD6"/>
    <w:rsid w:val="001E4519"/>
    <w:rsid w:val="001E5916"/>
    <w:rsid w:val="001E6EE6"/>
    <w:rsid w:val="001E6EFA"/>
    <w:rsid w:val="001E7618"/>
    <w:rsid w:val="001F07A5"/>
    <w:rsid w:val="001F18D2"/>
    <w:rsid w:val="001F2526"/>
    <w:rsid w:val="001F3208"/>
    <w:rsid w:val="001F40D8"/>
    <w:rsid w:val="001F55C8"/>
    <w:rsid w:val="001F679F"/>
    <w:rsid w:val="001F6FC6"/>
    <w:rsid w:val="00202C04"/>
    <w:rsid w:val="00203090"/>
    <w:rsid w:val="00204441"/>
    <w:rsid w:val="00207879"/>
    <w:rsid w:val="00210C52"/>
    <w:rsid w:val="00210CA3"/>
    <w:rsid w:val="002138E3"/>
    <w:rsid w:val="00213AFE"/>
    <w:rsid w:val="00214D80"/>
    <w:rsid w:val="00220E9D"/>
    <w:rsid w:val="002210B9"/>
    <w:rsid w:val="00221125"/>
    <w:rsid w:val="002233B5"/>
    <w:rsid w:val="0022539B"/>
    <w:rsid w:val="002267E2"/>
    <w:rsid w:val="00226CF8"/>
    <w:rsid w:val="00227AE4"/>
    <w:rsid w:val="00227E91"/>
    <w:rsid w:val="00230C2F"/>
    <w:rsid w:val="00232588"/>
    <w:rsid w:val="00232EA7"/>
    <w:rsid w:val="0023304B"/>
    <w:rsid w:val="002331D0"/>
    <w:rsid w:val="0023450E"/>
    <w:rsid w:val="00235024"/>
    <w:rsid w:val="002352E7"/>
    <w:rsid w:val="00240287"/>
    <w:rsid w:val="002421EE"/>
    <w:rsid w:val="00242FE9"/>
    <w:rsid w:val="00243898"/>
    <w:rsid w:val="002446EF"/>
    <w:rsid w:val="00244E8B"/>
    <w:rsid w:val="0024517D"/>
    <w:rsid w:val="0024538A"/>
    <w:rsid w:val="00250BF2"/>
    <w:rsid w:val="0025277A"/>
    <w:rsid w:val="002537E1"/>
    <w:rsid w:val="00255B30"/>
    <w:rsid w:val="00255D0B"/>
    <w:rsid w:val="0025729F"/>
    <w:rsid w:val="002601C7"/>
    <w:rsid w:val="00260653"/>
    <w:rsid w:val="002624CA"/>
    <w:rsid w:val="002631D5"/>
    <w:rsid w:val="00265BDC"/>
    <w:rsid w:val="00265E3E"/>
    <w:rsid w:val="00266C8D"/>
    <w:rsid w:val="002714E8"/>
    <w:rsid w:val="00272EB4"/>
    <w:rsid w:val="00273506"/>
    <w:rsid w:val="002735CC"/>
    <w:rsid w:val="00275BC1"/>
    <w:rsid w:val="00275CD9"/>
    <w:rsid w:val="00277A4D"/>
    <w:rsid w:val="00277C33"/>
    <w:rsid w:val="00277EC1"/>
    <w:rsid w:val="002820FA"/>
    <w:rsid w:val="002822E8"/>
    <w:rsid w:val="00282A35"/>
    <w:rsid w:val="00285E8E"/>
    <w:rsid w:val="002867F8"/>
    <w:rsid w:val="00290B88"/>
    <w:rsid w:val="002924F6"/>
    <w:rsid w:val="00292770"/>
    <w:rsid w:val="00293329"/>
    <w:rsid w:val="00293416"/>
    <w:rsid w:val="0029343D"/>
    <w:rsid w:val="002939BA"/>
    <w:rsid w:val="0029449C"/>
    <w:rsid w:val="00295070"/>
    <w:rsid w:val="00295BCE"/>
    <w:rsid w:val="0029664B"/>
    <w:rsid w:val="002A0E35"/>
    <w:rsid w:val="002A28A2"/>
    <w:rsid w:val="002A2B55"/>
    <w:rsid w:val="002A2B85"/>
    <w:rsid w:val="002A2BA8"/>
    <w:rsid w:val="002A2DE7"/>
    <w:rsid w:val="002A2F7A"/>
    <w:rsid w:val="002A4AD8"/>
    <w:rsid w:val="002A5290"/>
    <w:rsid w:val="002A539A"/>
    <w:rsid w:val="002A6AD8"/>
    <w:rsid w:val="002A7BA8"/>
    <w:rsid w:val="002B0096"/>
    <w:rsid w:val="002B07EC"/>
    <w:rsid w:val="002B328B"/>
    <w:rsid w:val="002B38DC"/>
    <w:rsid w:val="002B3CD2"/>
    <w:rsid w:val="002B514B"/>
    <w:rsid w:val="002B561F"/>
    <w:rsid w:val="002B6242"/>
    <w:rsid w:val="002B6828"/>
    <w:rsid w:val="002B7EBC"/>
    <w:rsid w:val="002C1F80"/>
    <w:rsid w:val="002C3750"/>
    <w:rsid w:val="002C4C5A"/>
    <w:rsid w:val="002C4E69"/>
    <w:rsid w:val="002C59F5"/>
    <w:rsid w:val="002C71F8"/>
    <w:rsid w:val="002D062D"/>
    <w:rsid w:val="002D10DF"/>
    <w:rsid w:val="002D1C56"/>
    <w:rsid w:val="002D1D23"/>
    <w:rsid w:val="002D23DC"/>
    <w:rsid w:val="002D4BC3"/>
    <w:rsid w:val="002D5F51"/>
    <w:rsid w:val="002D73FF"/>
    <w:rsid w:val="002D7E66"/>
    <w:rsid w:val="002E595E"/>
    <w:rsid w:val="002E659F"/>
    <w:rsid w:val="002E66BE"/>
    <w:rsid w:val="002E7D84"/>
    <w:rsid w:val="002F059A"/>
    <w:rsid w:val="002F113E"/>
    <w:rsid w:val="002F1870"/>
    <w:rsid w:val="002F1EB2"/>
    <w:rsid w:val="002F2A5A"/>
    <w:rsid w:val="002F438B"/>
    <w:rsid w:val="002F5D1D"/>
    <w:rsid w:val="002F7370"/>
    <w:rsid w:val="00301D5E"/>
    <w:rsid w:val="00302258"/>
    <w:rsid w:val="0030357A"/>
    <w:rsid w:val="00303E13"/>
    <w:rsid w:val="00304401"/>
    <w:rsid w:val="00306885"/>
    <w:rsid w:val="003103AF"/>
    <w:rsid w:val="00310FA2"/>
    <w:rsid w:val="00311436"/>
    <w:rsid w:val="00311893"/>
    <w:rsid w:val="00312342"/>
    <w:rsid w:val="00312617"/>
    <w:rsid w:val="00312AB5"/>
    <w:rsid w:val="00314860"/>
    <w:rsid w:val="003170EA"/>
    <w:rsid w:val="003210F4"/>
    <w:rsid w:val="00322163"/>
    <w:rsid w:val="003221EC"/>
    <w:rsid w:val="00323B87"/>
    <w:rsid w:val="00323E84"/>
    <w:rsid w:val="00323EEA"/>
    <w:rsid w:val="00324FA2"/>
    <w:rsid w:val="003253B4"/>
    <w:rsid w:val="0033018A"/>
    <w:rsid w:val="003312A4"/>
    <w:rsid w:val="003314B8"/>
    <w:rsid w:val="00332C7A"/>
    <w:rsid w:val="00334692"/>
    <w:rsid w:val="003358FE"/>
    <w:rsid w:val="0033689D"/>
    <w:rsid w:val="00337FC1"/>
    <w:rsid w:val="00340BDB"/>
    <w:rsid w:val="00341F3B"/>
    <w:rsid w:val="00342287"/>
    <w:rsid w:val="00343C9F"/>
    <w:rsid w:val="00344357"/>
    <w:rsid w:val="00344CD5"/>
    <w:rsid w:val="003455C1"/>
    <w:rsid w:val="003456B1"/>
    <w:rsid w:val="00346B50"/>
    <w:rsid w:val="0034778B"/>
    <w:rsid w:val="00347912"/>
    <w:rsid w:val="00351699"/>
    <w:rsid w:val="003523E2"/>
    <w:rsid w:val="0035280B"/>
    <w:rsid w:val="00352AB0"/>
    <w:rsid w:val="003540DE"/>
    <w:rsid w:val="003556CA"/>
    <w:rsid w:val="003564CE"/>
    <w:rsid w:val="003565BE"/>
    <w:rsid w:val="00356FF1"/>
    <w:rsid w:val="003574B7"/>
    <w:rsid w:val="00364ED6"/>
    <w:rsid w:val="003652AE"/>
    <w:rsid w:val="0036622D"/>
    <w:rsid w:val="00370372"/>
    <w:rsid w:val="00370822"/>
    <w:rsid w:val="00370BD9"/>
    <w:rsid w:val="003719EA"/>
    <w:rsid w:val="00372621"/>
    <w:rsid w:val="003729C4"/>
    <w:rsid w:val="0037347A"/>
    <w:rsid w:val="00374F4F"/>
    <w:rsid w:val="0038177B"/>
    <w:rsid w:val="00381D0D"/>
    <w:rsid w:val="00383DA7"/>
    <w:rsid w:val="00384268"/>
    <w:rsid w:val="003851EE"/>
    <w:rsid w:val="00385C82"/>
    <w:rsid w:val="00385CDC"/>
    <w:rsid w:val="00385DCA"/>
    <w:rsid w:val="00386146"/>
    <w:rsid w:val="0038676E"/>
    <w:rsid w:val="00387C99"/>
    <w:rsid w:val="00390C1A"/>
    <w:rsid w:val="0039193C"/>
    <w:rsid w:val="00391C32"/>
    <w:rsid w:val="00391FAE"/>
    <w:rsid w:val="00392A98"/>
    <w:rsid w:val="00393369"/>
    <w:rsid w:val="003941CF"/>
    <w:rsid w:val="00394218"/>
    <w:rsid w:val="003952F7"/>
    <w:rsid w:val="00397055"/>
    <w:rsid w:val="00397FE0"/>
    <w:rsid w:val="003A02F9"/>
    <w:rsid w:val="003A0F35"/>
    <w:rsid w:val="003A2D02"/>
    <w:rsid w:val="003A3B5F"/>
    <w:rsid w:val="003A461A"/>
    <w:rsid w:val="003B0B79"/>
    <w:rsid w:val="003B49C4"/>
    <w:rsid w:val="003B502F"/>
    <w:rsid w:val="003B6A1B"/>
    <w:rsid w:val="003B7441"/>
    <w:rsid w:val="003B7B55"/>
    <w:rsid w:val="003C1AC7"/>
    <w:rsid w:val="003C268B"/>
    <w:rsid w:val="003C2A4D"/>
    <w:rsid w:val="003C2D38"/>
    <w:rsid w:val="003C3EFD"/>
    <w:rsid w:val="003C487E"/>
    <w:rsid w:val="003C6B8D"/>
    <w:rsid w:val="003D176B"/>
    <w:rsid w:val="003D2A33"/>
    <w:rsid w:val="003D2EEC"/>
    <w:rsid w:val="003D3879"/>
    <w:rsid w:val="003D3C88"/>
    <w:rsid w:val="003D44C1"/>
    <w:rsid w:val="003D6335"/>
    <w:rsid w:val="003D6F26"/>
    <w:rsid w:val="003D768D"/>
    <w:rsid w:val="003E0993"/>
    <w:rsid w:val="003E116C"/>
    <w:rsid w:val="003E19D0"/>
    <w:rsid w:val="003E3054"/>
    <w:rsid w:val="003E3E5A"/>
    <w:rsid w:val="003E3F00"/>
    <w:rsid w:val="003E586C"/>
    <w:rsid w:val="003E7CE6"/>
    <w:rsid w:val="003E7E29"/>
    <w:rsid w:val="003F043D"/>
    <w:rsid w:val="003F2AC8"/>
    <w:rsid w:val="003F32CA"/>
    <w:rsid w:val="003F49AA"/>
    <w:rsid w:val="003F7926"/>
    <w:rsid w:val="003F7C64"/>
    <w:rsid w:val="00400311"/>
    <w:rsid w:val="00401BAE"/>
    <w:rsid w:val="00401F36"/>
    <w:rsid w:val="00402411"/>
    <w:rsid w:val="004026AC"/>
    <w:rsid w:val="00403D1C"/>
    <w:rsid w:val="00405029"/>
    <w:rsid w:val="00406DB6"/>
    <w:rsid w:val="004079AD"/>
    <w:rsid w:val="00411A3D"/>
    <w:rsid w:val="0041300E"/>
    <w:rsid w:val="00414BCF"/>
    <w:rsid w:val="00416157"/>
    <w:rsid w:val="004178E8"/>
    <w:rsid w:val="004205C8"/>
    <w:rsid w:val="004209D2"/>
    <w:rsid w:val="0042143F"/>
    <w:rsid w:val="00421D76"/>
    <w:rsid w:val="0042266F"/>
    <w:rsid w:val="004228A1"/>
    <w:rsid w:val="0042525F"/>
    <w:rsid w:val="00425A0D"/>
    <w:rsid w:val="00427906"/>
    <w:rsid w:val="00427939"/>
    <w:rsid w:val="0043107E"/>
    <w:rsid w:val="00431551"/>
    <w:rsid w:val="00431822"/>
    <w:rsid w:val="0043349B"/>
    <w:rsid w:val="00433800"/>
    <w:rsid w:val="004339E8"/>
    <w:rsid w:val="004362EA"/>
    <w:rsid w:val="00436BB5"/>
    <w:rsid w:val="004421CA"/>
    <w:rsid w:val="00443A6C"/>
    <w:rsid w:val="00444E62"/>
    <w:rsid w:val="00446800"/>
    <w:rsid w:val="00447966"/>
    <w:rsid w:val="004500A9"/>
    <w:rsid w:val="0045020B"/>
    <w:rsid w:val="004503F7"/>
    <w:rsid w:val="00450985"/>
    <w:rsid w:val="00451D41"/>
    <w:rsid w:val="00453032"/>
    <w:rsid w:val="00453DB4"/>
    <w:rsid w:val="00454B5D"/>
    <w:rsid w:val="00455CD7"/>
    <w:rsid w:val="004568CC"/>
    <w:rsid w:val="00457009"/>
    <w:rsid w:val="00457192"/>
    <w:rsid w:val="00457C21"/>
    <w:rsid w:val="004603AF"/>
    <w:rsid w:val="00460660"/>
    <w:rsid w:val="00460F82"/>
    <w:rsid w:val="0046123D"/>
    <w:rsid w:val="004630F5"/>
    <w:rsid w:val="00463698"/>
    <w:rsid w:val="004645AF"/>
    <w:rsid w:val="00465B3D"/>
    <w:rsid w:val="0046651B"/>
    <w:rsid w:val="00466D3C"/>
    <w:rsid w:val="004673B4"/>
    <w:rsid w:val="0046758A"/>
    <w:rsid w:val="00467CB7"/>
    <w:rsid w:val="00470094"/>
    <w:rsid w:val="004718C2"/>
    <w:rsid w:val="00472F97"/>
    <w:rsid w:val="00473B71"/>
    <w:rsid w:val="00474EE7"/>
    <w:rsid w:val="00476215"/>
    <w:rsid w:val="00476E8B"/>
    <w:rsid w:val="004772DD"/>
    <w:rsid w:val="004803F1"/>
    <w:rsid w:val="00482088"/>
    <w:rsid w:val="00483CA1"/>
    <w:rsid w:val="004846B1"/>
    <w:rsid w:val="00485F6A"/>
    <w:rsid w:val="004864AA"/>
    <w:rsid w:val="00486FA2"/>
    <w:rsid w:val="00487563"/>
    <w:rsid w:val="00490BC1"/>
    <w:rsid w:val="004950EE"/>
    <w:rsid w:val="004973BB"/>
    <w:rsid w:val="004A2511"/>
    <w:rsid w:val="004A26D4"/>
    <w:rsid w:val="004A2C3B"/>
    <w:rsid w:val="004B0F89"/>
    <w:rsid w:val="004B1BF6"/>
    <w:rsid w:val="004B2B79"/>
    <w:rsid w:val="004B3BD4"/>
    <w:rsid w:val="004B44B5"/>
    <w:rsid w:val="004B4FC5"/>
    <w:rsid w:val="004B5079"/>
    <w:rsid w:val="004B6E64"/>
    <w:rsid w:val="004B6EE5"/>
    <w:rsid w:val="004C227D"/>
    <w:rsid w:val="004C2C75"/>
    <w:rsid w:val="004C3A63"/>
    <w:rsid w:val="004C4849"/>
    <w:rsid w:val="004C55C8"/>
    <w:rsid w:val="004C6EB9"/>
    <w:rsid w:val="004D0457"/>
    <w:rsid w:val="004D1D85"/>
    <w:rsid w:val="004D1F31"/>
    <w:rsid w:val="004D2984"/>
    <w:rsid w:val="004D2CE9"/>
    <w:rsid w:val="004D6A37"/>
    <w:rsid w:val="004D6D79"/>
    <w:rsid w:val="004D73F7"/>
    <w:rsid w:val="004E0C4E"/>
    <w:rsid w:val="004E0D08"/>
    <w:rsid w:val="004E1D16"/>
    <w:rsid w:val="004E1D8F"/>
    <w:rsid w:val="004E281F"/>
    <w:rsid w:val="004E46F2"/>
    <w:rsid w:val="004E4F6D"/>
    <w:rsid w:val="004E5EBC"/>
    <w:rsid w:val="004E68BB"/>
    <w:rsid w:val="004E68C0"/>
    <w:rsid w:val="004E753A"/>
    <w:rsid w:val="004E7753"/>
    <w:rsid w:val="004F2B0B"/>
    <w:rsid w:val="004F323F"/>
    <w:rsid w:val="004F5BE1"/>
    <w:rsid w:val="004F6D3C"/>
    <w:rsid w:val="004F7048"/>
    <w:rsid w:val="00500C78"/>
    <w:rsid w:val="00501204"/>
    <w:rsid w:val="005016D2"/>
    <w:rsid w:val="00501C83"/>
    <w:rsid w:val="00501D24"/>
    <w:rsid w:val="005024C5"/>
    <w:rsid w:val="0050298C"/>
    <w:rsid w:val="0050319D"/>
    <w:rsid w:val="0050488F"/>
    <w:rsid w:val="00504AF5"/>
    <w:rsid w:val="00504E4A"/>
    <w:rsid w:val="0050524D"/>
    <w:rsid w:val="005065D6"/>
    <w:rsid w:val="005067F0"/>
    <w:rsid w:val="005069C6"/>
    <w:rsid w:val="00511757"/>
    <w:rsid w:val="00511D5F"/>
    <w:rsid w:val="0051260F"/>
    <w:rsid w:val="005135C0"/>
    <w:rsid w:val="00514B0D"/>
    <w:rsid w:val="00516C06"/>
    <w:rsid w:val="005174E0"/>
    <w:rsid w:val="00517B2F"/>
    <w:rsid w:val="00517C5F"/>
    <w:rsid w:val="005215A6"/>
    <w:rsid w:val="00521CD7"/>
    <w:rsid w:val="00522A06"/>
    <w:rsid w:val="00523BE9"/>
    <w:rsid w:val="00524409"/>
    <w:rsid w:val="00524D34"/>
    <w:rsid w:val="00525539"/>
    <w:rsid w:val="005273E7"/>
    <w:rsid w:val="005323F8"/>
    <w:rsid w:val="00534EE8"/>
    <w:rsid w:val="00540CD7"/>
    <w:rsid w:val="00541879"/>
    <w:rsid w:val="005447BB"/>
    <w:rsid w:val="005458EB"/>
    <w:rsid w:val="00546CA7"/>
    <w:rsid w:val="00550B20"/>
    <w:rsid w:val="00551846"/>
    <w:rsid w:val="005522D4"/>
    <w:rsid w:val="00553582"/>
    <w:rsid w:val="0055441D"/>
    <w:rsid w:val="00554821"/>
    <w:rsid w:val="0055587F"/>
    <w:rsid w:val="00555B0E"/>
    <w:rsid w:val="00555EE1"/>
    <w:rsid w:val="00560A9E"/>
    <w:rsid w:val="00562694"/>
    <w:rsid w:val="0056400F"/>
    <w:rsid w:val="005643D6"/>
    <w:rsid w:val="00564B36"/>
    <w:rsid w:val="00565E6F"/>
    <w:rsid w:val="00571BFA"/>
    <w:rsid w:val="005736AD"/>
    <w:rsid w:val="00574227"/>
    <w:rsid w:val="00575EDF"/>
    <w:rsid w:val="0057730F"/>
    <w:rsid w:val="00582809"/>
    <w:rsid w:val="00583F6C"/>
    <w:rsid w:val="005842F6"/>
    <w:rsid w:val="0058437A"/>
    <w:rsid w:val="005843CE"/>
    <w:rsid w:val="00586967"/>
    <w:rsid w:val="00587885"/>
    <w:rsid w:val="005900FA"/>
    <w:rsid w:val="00590334"/>
    <w:rsid w:val="005904C5"/>
    <w:rsid w:val="00591187"/>
    <w:rsid w:val="0059123E"/>
    <w:rsid w:val="005915E2"/>
    <w:rsid w:val="0059171C"/>
    <w:rsid w:val="00593A58"/>
    <w:rsid w:val="00596DF1"/>
    <w:rsid w:val="005A0100"/>
    <w:rsid w:val="005A0AC1"/>
    <w:rsid w:val="005A0C41"/>
    <w:rsid w:val="005A1FCC"/>
    <w:rsid w:val="005A5C6C"/>
    <w:rsid w:val="005A68B3"/>
    <w:rsid w:val="005A6CEA"/>
    <w:rsid w:val="005A7559"/>
    <w:rsid w:val="005B0AC3"/>
    <w:rsid w:val="005B2397"/>
    <w:rsid w:val="005B34E5"/>
    <w:rsid w:val="005B3DA2"/>
    <w:rsid w:val="005C0221"/>
    <w:rsid w:val="005C323B"/>
    <w:rsid w:val="005C76AE"/>
    <w:rsid w:val="005D128C"/>
    <w:rsid w:val="005D1580"/>
    <w:rsid w:val="005D1740"/>
    <w:rsid w:val="005D1912"/>
    <w:rsid w:val="005D256E"/>
    <w:rsid w:val="005D2BB4"/>
    <w:rsid w:val="005D372A"/>
    <w:rsid w:val="005D3B0A"/>
    <w:rsid w:val="005D4812"/>
    <w:rsid w:val="005D5594"/>
    <w:rsid w:val="005D5B02"/>
    <w:rsid w:val="005D78B1"/>
    <w:rsid w:val="005E033E"/>
    <w:rsid w:val="005E195B"/>
    <w:rsid w:val="005E3BB7"/>
    <w:rsid w:val="005E3CDE"/>
    <w:rsid w:val="005E4F2F"/>
    <w:rsid w:val="005E51A1"/>
    <w:rsid w:val="005E6A4B"/>
    <w:rsid w:val="005E7E3B"/>
    <w:rsid w:val="005E7E59"/>
    <w:rsid w:val="005E7FC3"/>
    <w:rsid w:val="005F000D"/>
    <w:rsid w:val="005F0120"/>
    <w:rsid w:val="005F064B"/>
    <w:rsid w:val="005F06A6"/>
    <w:rsid w:val="005F0739"/>
    <w:rsid w:val="005F17A7"/>
    <w:rsid w:val="005F2B31"/>
    <w:rsid w:val="005F47D6"/>
    <w:rsid w:val="005F4A37"/>
    <w:rsid w:val="005F65B7"/>
    <w:rsid w:val="005F6F81"/>
    <w:rsid w:val="005F7651"/>
    <w:rsid w:val="00601D5F"/>
    <w:rsid w:val="006048D6"/>
    <w:rsid w:val="00605271"/>
    <w:rsid w:val="006057ED"/>
    <w:rsid w:val="0060599E"/>
    <w:rsid w:val="00610244"/>
    <w:rsid w:val="00611E0E"/>
    <w:rsid w:val="00612892"/>
    <w:rsid w:val="00612EAC"/>
    <w:rsid w:val="00612FDE"/>
    <w:rsid w:val="00615EF2"/>
    <w:rsid w:val="0061620D"/>
    <w:rsid w:val="00616777"/>
    <w:rsid w:val="00616D84"/>
    <w:rsid w:val="006177A8"/>
    <w:rsid w:val="00621671"/>
    <w:rsid w:val="00622273"/>
    <w:rsid w:val="0062268F"/>
    <w:rsid w:val="006246AF"/>
    <w:rsid w:val="00624FAF"/>
    <w:rsid w:val="00625364"/>
    <w:rsid w:val="00626D0F"/>
    <w:rsid w:val="00627466"/>
    <w:rsid w:val="006274B8"/>
    <w:rsid w:val="00630E16"/>
    <w:rsid w:val="006318E3"/>
    <w:rsid w:val="00631BDC"/>
    <w:rsid w:val="00631CE4"/>
    <w:rsid w:val="00633C0F"/>
    <w:rsid w:val="00634282"/>
    <w:rsid w:val="00635417"/>
    <w:rsid w:val="00635996"/>
    <w:rsid w:val="00635B5A"/>
    <w:rsid w:val="00636709"/>
    <w:rsid w:val="00636C34"/>
    <w:rsid w:val="00636FCA"/>
    <w:rsid w:val="00640957"/>
    <w:rsid w:val="00641A06"/>
    <w:rsid w:val="00641BB8"/>
    <w:rsid w:val="00644BBE"/>
    <w:rsid w:val="006450D1"/>
    <w:rsid w:val="00646151"/>
    <w:rsid w:val="0064695D"/>
    <w:rsid w:val="00650D46"/>
    <w:rsid w:val="006535B9"/>
    <w:rsid w:val="006538B1"/>
    <w:rsid w:val="006546F5"/>
    <w:rsid w:val="0065475C"/>
    <w:rsid w:val="006559E0"/>
    <w:rsid w:val="006569A6"/>
    <w:rsid w:val="006574E9"/>
    <w:rsid w:val="0066064B"/>
    <w:rsid w:val="00661B00"/>
    <w:rsid w:val="0066230E"/>
    <w:rsid w:val="006628F1"/>
    <w:rsid w:val="00662B3B"/>
    <w:rsid w:val="0066323B"/>
    <w:rsid w:val="00663CA3"/>
    <w:rsid w:val="00664FBD"/>
    <w:rsid w:val="00665F3F"/>
    <w:rsid w:val="006701E9"/>
    <w:rsid w:val="0067031A"/>
    <w:rsid w:val="00670E29"/>
    <w:rsid w:val="00671AD7"/>
    <w:rsid w:val="00672BA5"/>
    <w:rsid w:val="00672CFB"/>
    <w:rsid w:val="006734BF"/>
    <w:rsid w:val="006742A7"/>
    <w:rsid w:val="00674723"/>
    <w:rsid w:val="006757E8"/>
    <w:rsid w:val="00676519"/>
    <w:rsid w:val="00680043"/>
    <w:rsid w:val="00680487"/>
    <w:rsid w:val="0068198E"/>
    <w:rsid w:val="006838C6"/>
    <w:rsid w:val="0068442D"/>
    <w:rsid w:val="00684DAF"/>
    <w:rsid w:val="006871EA"/>
    <w:rsid w:val="00691E00"/>
    <w:rsid w:val="0069218D"/>
    <w:rsid w:val="006934B7"/>
    <w:rsid w:val="00696021"/>
    <w:rsid w:val="00696583"/>
    <w:rsid w:val="006A08F8"/>
    <w:rsid w:val="006A2B94"/>
    <w:rsid w:val="006A4764"/>
    <w:rsid w:val="006A4A4A"/>
    <w:rsid w:val="006A4A9C"/>
    <w:rsid w:val="006A532F"/>
    <w:rsid w:val="006A6784"/>
    <w:rsid w:val="006B19C5"/>
    <w:rsid w:val="006B3C23"/>
    <w:rsid w:val="006B4801"/>
    <w:rsid w:val="006B51F3"/>
    <w:rsid w:val="006B56CD"/>
    <w:rsid w:val="006B5C8E"/>
    <w:rsid w:val="006B6552"/>
    <w:rsid w:val="006B7E12"/>
    <w:rsid w:val="006B7E6E"/>
    <w:rsid w:val="006C0EE3"/>
    <w:rsid w:val="006C1EA6"/>
    <w:rsid w:val="006C234F"/>
    <w:rsid w:val="006C3889"/>
    <w:rsid w:val="006C3E14"/>
    <w:rsid w:val="006C4EFE"/>
    <w:rsid w:val="006C76EF"/>
    <w:rsid w:val="006D0557"/>
    <w:rsid w:val="006D1AC4"/>
    <w:rsid w:val="006D504C"/>
    <w:rsid w:val="006D63FD"/>
    <w:rsid w:val="006E1D5D"/>
    <w:rsid w:val="006E1D84"/>
    <w:rsid w:val="006E22B4"/>
    <w:rsid w:val="006E2F43"/>
    <w:rsid w:val="006E3B63"/>
    <w:rsid w:val="006E40A2"/>
    <w:rsid w:val="006E41D2"/>
    <w:rsid w:val="006E47B2"/>
    <w:rsid w:val="006E4FD6"/>
    <w:rsid w:val="006E5F4A"/>
    <w:rsid w:val="006E7DE1"/>
    <w:rsid w:val="006F3D75"/>
    <w:rsid w:val="006F424E"/>
    <w:rsid w:val="006F43B6"/>
    <w:rsid w:val="006F6335"/>
    <w:rsid w:val="006F65A8"/>
    <w:rsid w:val="006F70B8"/>
    <w:rsid w:val="006F7522"/>
    <w:rsid w:val="006F793B"/>
    <w:rsid w:val="0070008A"/>
    <w:rsid w:val="00700254"/>
    <w:rsid w:val="00702B1D"/>
    <w:rsid w:val="00704F8C"/>
    <w:rsid w:val="007050EE"/>
    <w:rsid w:val="007107E3"/>
    <w:rsid w:val="007110ED"/>
    <w:rsid w:val="00712106"/>
    <w:rsid w:val="00712122"/>
    <w:rsid w:val="007123E1"/>
    <w:rsid w:val="00713CE0"/>
    <w:rsid w:val="00714017"/>
    <w:rsid w:val="00714A75"/>
    <w:rsid w:val="007164B8"/>
    <w:rsid w:val="007165DE"/>
    <w:rsid w:val="00716FF5"/>
    <w:rsid w:val="00717567"/>
    <w:rsid w:val="00717580"/>
    <w:rsid w:val="00717A3B"/>
    <w:rsid w:val="00723623"/>
    <w:rsid w:val="00723863"/>
    <w:rsid w:val="0072536C"/>
    <w:rsid w:val="00727048"/>
    <w:rsid w:val="0072761C"/>
    <w:rsid w:val="00727C54"/>
    <w:rsid w:val="00730B37"/>
    <w:rsid w:val="0073182A"/>
    <w:rsid w:val="0073255E"/>
    <w:rsid w:val="00732754"/>
    <w:rsid w:val="007346E5"/>
    <w:rsid w:val="007353F2"/>
    <w:rsid w:val="00735EDD"/>
    <w:rsid w:val="00737D62"/>
    <w:rsid w:val="00740010"/>
    <w:rsid w:val="00740CE0"/>
    <w:rsid w:val="0074142D"/>
    <w:rsid w:val="007414A9"/>
    <w:rsid w:val="007417D6"/>
    <w:rsid w:val="00742543"/>
    <w:rsid w:val="00742F4C"/>
    <w:rsid w:val="00743ADF"/>
    <w:rsid w:val="007445C4"/>
    <w:rsid w:val="00745547"/>
    <w:rsid w:val="007468AB"/>
    <w:rsid w:val="00746A95"/>
    <w:rsid w:val="0074749B"/>
    <w:rsid w:val="00747691"/>
    <w:rsid w:val="007504A7"/>
    <w:rsid w:val="00750C0E"/>
    <w:rsid w:val="00750E9A"/>
    <w:rsid w:val="007513D9"/>
    <w:rsid w:val="0075377A"/>
    <w:rsid w:val="00754CE8"/>
    <w:rsid w:val="00756326"/>
    <w:rsid w:val="0075686C"/>
    <w:rsid w:val="00756E2B"/>
    <w:rsid w:val="0076026B"/>
    <w:rsid w:val="0076207E"/>
    <w:rsid w:val="007628A6"/>
    <w:rsid w:val="007660A4"/>
    <w:rsid w:val="00766D72"/>
    <w:rsid w:val="0076729A"/>
    <w:rsid w:val="00767837"/>
    <w:rsid w:val="00772AB1"/>
    <w:rsid w:val="00772D06"/>
    <w:rsid w:val="007731E8"/>
    <w:rsid w:val="00773A7E"/>
    <w:rsid w:val="00773B5E"/>
    <w:rsid w:val="00773C2C"/>
    <w:rsid w:val="00774DFE"/>
    <w:rsid w:val="007757BD"/>
    <w:rsid w:val="00780D6A"/>
    <w:rsid w:val="00781347"/>
    <w:rsid w:val="00782373"/>
    <w:rsid w:val="00782C3E"/>
    <w:rsid w:val="007839D6"/>
    <w:rsid w:val="00784F89"/>
    <w:rsid w:val="00786485"/>
    <w:rsid w:val="007905F8"/>
    <w:rsid w:val="00791C60"/>
    <w:rsid w:val="0079330E"/>
    <w:rsid w:val="007940A4"/>
    <w:rsid w:val="00796922"/>
    <w:rsid w:val="007A1B19"/>
    <w:rsid w:val="007A3519"/>
    <w:rsid w:val="007A374D"/>
    <w:rsid w:val="007A4887"/>
    <w:rsid w:val="007A4BE7"/>
    <w:rsid w:val="007A67CD"/>
    <w:rsid w:val="007B04D1"/>
    <w:rsid w:val="007B0A60"/>
    <w:rsid w:val="007B1B46"/>
    <w:rsid w:val="007B3714"/>
    <w:rsid w:val="007B40DA"/>
    <w:rsid w:val="007C178B"/>
    <w:rsid w:val="007C3ADB"/>
    <w:rsid w:val="007C3E9D"/>
    <w:rsid w:val="007C41BE"/>
    <w:rsid w:val="007C6063"/>
    <w:rsid w:val="007D1D49"/>
    <w:rsid w:val="007D4131"/>
    <w:rsid w:val="007D5F9C"/>
    <w:rsid w:val="007D7245"/>
    <w:rsid w:val="007D77AB"/>
    <w:rsid w:val="007E0BA2"/>
    <w:rsid w:val="007E1668"/>
    <w:rsid w:val="007E1A6F"/>
    <w:rsid w:val="007E305A"/>
    <w:rsid w:val="007E31F7"/>
    <w:rsid w:val="007E369C"/>
    <w:rsid w:val="007E38D8"/>
    <w:rsid w:val="007E3D2B"/>
    <w:rsid w:val="007E4F56"/>
    <w:rsid w:val="007E739A"/>
    <w:rsid w:val="007F1E76"/>
    <w:rsid w:val="007F2B95"/>
    <w:rsid w:val="007F2C5A"/>
    <w:rsid w:val="007F66BB"/>
    <w:rsid w:val="00800921"/>
    <w:rsid w:val="008026D5"/>
    <w:rsid w:val="008033AF"/>
    <w:rsid w:val="00803832"/>
    <w:rsid w:val="008056D0"/>
    <w:rsid w:val="00805AEA"/>
    <w:rsid w:val="0080675D"/>
    <w:rsid w:val="0081101D"/>
    <w:rsid w:val="0081149E"/>
    <w:rsid w:val="00816409"/>
    <w:rsid w:val="00817857"/>
    <w:rsid w:val="00820475"/>
    <w:rsid w:val="00820856"/>
    <w:rsid w:val="00821FA8"/>
    <w:rsid w:val="00822BC4"/>
    <w:rsid w:val="00823063"/>
    <w:rsid w:val="008231FF"/>
    <w:rsid w:val="00823E75"/>
    <w:rsid w:val="00824DB9"/>
    <w:rsid w:val="008252AA"/>
    <w:rsid w:val="00826285"/>
    <w:rsid w:val="00827797"/>
    <w:rsid w:val="00827E8F"/>
    <w:rsid w:val="008308DD"/>
    <w:rsid w:val="00831020"/>
    <w:rsid w:val="0083118D"/>
    <w:rsid w:val="00831261"/>
    <w:rsid w:val="00835226"/>
    <w:rsid w:val="00837254"/>
    <w:rsid w:val="00837B5F"/>
    <w:rsid w:val="008402C3"/>
    <w:rsid w:val="00840339"/>
    <w:rsid w:val="00840ACB"/>
    <w:rsid w:val="00841A13"/>
    <w:rsid w:val="0084238B"/>
    <w:rsid w:val="00843E3D"/>
    <w:rsid w:val="00845FC5"/>
    <w:rsid w:val="008503A5"/>
    <w:rsid w:val="0085045E"/>
    <w:rsid w:val="008518C2"/>
    <w:rsid w:val="00851995"/>
    <w:rsid w:val="00851AD6"/>
    <w:rsid w:val="0085462C"/>
    <w:rsid w:val="00855732"/>
    <w:rsid w:val="00857C7D"/>
    <w:rsid w:val="00857EB6"/>
    <w:rsid w:val="008636BA"/>
    <w:rsid w:val="0086381A"/>
    <w:rsid w:val="00864318"/>
    <w:rsid w:val="008660BF"/>
    <w:rsid w:val="00867A21"/>
    <w:rsid w:val="008708F6"/>
    <w:rsid w:val="008717B9"/>
    <w:rsid w:val="00873289"/>
    <w:rsid w:val="008744E6"/>
    <w:rsid w:val="00876D6A"/>
    <w:rsid w:val="008775F1"/>
    <w:rsid w:val="008823FF"/>
    <w:rsid w:val="0088277C"/>
    <w:rsid w:val="00882B15"/>
    <w:rsid w:val="00883135"/>
    <w:rsid w:val="00883A50"/>
    <w:rsid w:val="00883E7F"/>
    <w:rsid w:val="00885D30"/>
    <w:rsid w:val="0088772E"/>
    <w:rsid w:val="00887CA0"/>
    <w:rsid w:val="00887F45"/>
    <w:rsid w:val="00890EDF"/>
    <w:rsid w:val="00891BB4"/>
    <w:rsid w:val="00892058"/>
    <w:rsid w:val="008932FB"/>
    <w:rsid w:val="00895DCE"/>
    <w:rsid w:val="0089635A"/>
    <w:rsid w:val="00896E47"/>
    <w:rsid w:val="00897734"/>
    <w:rsid w:val="008977AC"/>
    <w:rsid w:val="00897FB0"/>
    <w:rsid w:val="008A085C"/>
    <w:rsid w:val="008A11FB"/>
    <w:rsid w:val="008A2D9C"/>
    <w:rsid w:val="008A36A4"/>
    <w:rsid w:val="008A36B7"/>
    <w:rsid w:val="008A59F0"/>
    <w:rsid w:val="008B03B5"/>
    <w:rsid w:val="008B0FD9"/>
    <w:rsid w:val="008B1C96"/>
    <w:rsid w:val="008B3048"/>
    <w:rsid w:val="008B3C79"/>
    <w:rsid w:val="008B4075"/>
    <w:rsid w:val="008B487F"/>
    <w:rsid w:val="008B65F0"/>
    <w:rsid w:val="008B73C2"/>
    <w:rsid w:val="008C2789"/>
    <w:rsid w:val="008C2B62"/>
    <w:rsid w:val="008C4112"/>
    <w:rsid w:val="008C437F"/>
    <w:rsid w:val="008C7304"/>
    <w:rsid w:val="008D1A57"/>
    <w:rsid w:val="008D4FE1"/>
    <w:rsid w:val="008D5488"/>
    <w:rsid w:val="008E0403"/>
    <w:rsid w:val="008E07C4"/>
    <w:rsid w:val="008E0EEC"/>
    <w:rsid w:val="008E1563"/>
    <w:rsid w:val="008E2506"/>
    <w:rsid w:val="008E285F"/>
    <w:rsid w:val="008E484C"/>
    <w:rsid w:val="008E5B8C"/>
    <w:rsid w:val="008E5DB1"/>
    <w:rsid w:val="008E6077"/>
    <w:rsid w:val="008E6D97"/>
    <w:rsid w:val="008F0545"/>
    <w:rsid w:val="008F0B50"/>
    <w:rsid w:val="008F0BB8"/>
    <w:rsid w:val="008F122D"/>
    <w:rsid w:val="008F27AD"/>
    <w:rsid w:val="008F3C66"/>
    <w:rsid w:val="008F41A0"/>
    <w:rsid w:val="008F4957"/>
    <w:rsid w:val="008F4D1F"/>
    <w:rsid w:val="008F6020"/>
    <w:rsid w:val="008F60A1"/>
    <w:rsid w:val="008F6D1C"/>
    <w:rsid w:val="0090007E"/>
    <w:rsid w:val="009020B3"/>
    <w:rsid w:val="009030B7"/>
    <w:rsid w:val="00903909"/>
    <w:rsid w:val="009039D0"/>
    <w:rsid w:val="0090400B"/>
    <w:rsid w:val="00906552"/>
    <w:rsid w:val="00906CC3"/>
    <w:rsid w:val="00907E2F"/>
    <w:rsid w:val="009105BF"/>
    <w:rsid w:val="00911A63"/>
    <w:rsid w:val="00912835"/>
    <w:rsid w:val="0091304E"/>
    <w:rsid w:val="00913484"/>
    <w:rsid w:val="00914D5F"/>
    <w:rsid w:val="00915002"/>
    <w:rsid w:val="0091547E"/>
    <w:rsid w:val="0091579F"/>
    <w:rsid w:val="00920970"/>
    <w:rsid w:val="009229D4"/>
    <w:rsid w:val="00922A40"/>
    <w:rsid w:val="00922CCC"/>
    <w:rsid w:val="009252BB"/>
    <w:rsid w:val="0092610D"/>
    <w:rsid w:val="009274A9"/>
    <w:rsid w:val="00931301"/>
    <w:rsid w:val="00932002"/>
    <w:rsid w:val="00932CD4"/>
    <w:rsid w:val="00935A2E"/>
    <w:rsid w:val="00936A73"/>
    <w:rsid w:val="00937337"/>
    <w:rsid w:val="00942784"/>
    <w:rsid w:val="00943D09"/>
    <w:rsid w:val="009463E7"/>
    <w:rsid w:val="009464CE"/>
    <w:rsid w:val="00946F3F"/>
    <w:rsid w:val="00950102"/>
    <w:rsid w:val="009504AE"/>
    <w:rsid w:val="00951A20"/>
    <w:rsid w:val="00952CA9"/>
    <w:rsid w:val="00952EB1"/>
    <w:rsid w:val="00955A08"/>
    <w:rsid w:val="00955F4A"/>
    <w:rsid w:val="00956D54"/>
    <w:rsid w:val="00956E9E"/>
    <w:rsid w:val="00957C4D"/>
    <w:rsid w:val="00961138"/>
    <w:rsid w:val="00962874"/>
    <w:rsid w:val="00963053"/>
    <w:rsid w:val="009639DF"/>
    <w:rsid w:val="00965C2B"/>
    <w:rsid w:val="00965EB8"/>
    <w:rsid w:val="00965F52"/>
    <w:rsid w:val="00970FB7"/>
    <w:rsid w:val="00972714"/>
    <w:rsid w:val="0097312A"/>
    <w:rsid w:val="00973379"/>
    <w:rsid w:val="00973C63"/>
    <w:rsid w:val="009740D1"/>
    <w:rsid w:val="00974D4E"/>
    <w:rsid w:val="00976FA0"/>
    <w:rsid w:val="00977669"/>
    <w:rsid w:val="0098002B"/>
    <w:rsid w:val="0098003A"/>
    <w:rsid w:val="00980E53"/>
    <w:rsid w:val="00986965"/>
    <w:rsid w:val="00987E10"/>
    <w:rsid w:val="00993C4D"/>
    <w:rsid w:val="009961FB"/>
    <w:rsid w:val="00997A72"/>
    <w:rsid w:val="00997B18"/>
    <w:rsid w:val="009A04A4"/>
    <w:rsid w:val="009A060A"/>
    <w:rsid w:val="009A0860"/>
    <w:rsid w:val="009A09C3"/>
    <w:rsid w:val="009A1BDD"/>
    <w:rsid w:val="009A2203"/>
    <w:rsid w:val="009A27D0"/>
    <w:rsid w:val="009A36FB"/>
    <w:rsid w:val="009A4C6F"/>
    <w:rsid w:val="009A4D67"/>
    <w:rsid w:val="009A4F54"/>
    <w:rsid w:val="009A7329"/>
    <w:rsid w:val="009A7983"/>
    <w:rsid w:val="009B1486"/>
    <w:rsid w:val="009B292C"/>
    <w:rsid w:val="009B3FDE"/>
    <w:rsid w:val="009B47D8"/>
    <w:rsid w:val="009B5EED"/>
    <w:rsid w:val="009B6B01"/>
    <w:rsid w:val="009C1B60"/>
    <w:rsid w:val="009C1CAD"/>
    <w:rsid w:val="009C4CF2"/>
    <w:rsid w:val="009C523C"/>
    <w:rsid w:val="009C5618"/>
    <w:rsid w:val="009C57D9"/>
    <w:rsid w:val="009C73DC"/>
    <w:rsid w:val="009D13A0"/>
    <w:rsid w:val="009D1A31"/>
    <w:rsid w:val="009D1A85"/>
    <w:rsid w:val="009D2B9D"/>
    <w:rsid w:val="009D2E15"/>
    <w:rsid w:val="009D4370"/>
    <w:rsid w:val="009D4679"/>
    <w:rsid w:val="009D5368"/>
    <w:rsid w:val="009E1714"/>
    <w:rsid w:val="009E280A"/>
    <w:rsid w:val="009E28FF"/>
    <w:rsid w:val="009E31B1"/>
    <w:rsid w:val="009E3F7F"/>
    <w:rsid w:val="009E3FC6"/>
    <w:rsid w:val="009E6D20"/>
    <w:rsid w:val="009F1523"/>
    <w:rsid w:val="009F272F"/>
    <w:rsid w:val="009F4993"/>
    <w:rsid w:val="009F7553"/>
    <w:rsid w:val="009F7A98"/>
    <w:rsid w:val="00A00775"/>
    <w:rsid w:val="00A03315"/>
    <w:rsid w:val="00A033BB"/>
    <w:rsid w:val="00A049F4"/>
    <w:rsid w:val="00A05B84"/>
    <w:rsid w:val="00A076BD"/>
    <w:rsid w:val="00A14953"/>
    <w:rsid w:val="00A1758C"/>
    <w:rsid w:val="00A1759A"/>
    <w:rsid w:val="00A17971"/>
    <w:rsid w:val="00A17AAB"/>
    <w:rsid w:val="00A20200"/>
    <w:rsid w:val="00A20471"/>
    <w:rsid w:val="00A212A5"/>
    <w:rsid w:val="00A21A5B"/>
    <w:rsid w:val="00A23428"/>
    <w:rsid w:val="00A23564"/>
    <w:rsid w:val="00A2373F"/>
    <w:rsid w:val="00A23FF2"/>
    <w:rsid w:val="00A24816"/>
    <w:rsid w:val="00A27CB6"/>
    <w:rsid w:val="00A30411"/>
    <w:rsid w:val="00A32717"/>
    <w:rsid w:val="00A32FA3"/>
    <w:rsid w:val="00A35204"/>
    <w:rsid w:val="00A35A8B"/>
    <w:rsid w:val="00A40AAB"/>
    <w:rsid w:val="00A4112E"/>
    <w:rsid w:val="00A41358"/>
    <w:rsid w:val="00A419FE"/>
    <w:rsid w:val="00A426B4"/>
    <w:rsid w:val="00A42A8C"/>
    <w:rsid w:val="00A42DCF"/>
    <w:rsid w:val="00A43F32"/>
    <w:rsid w:val="00A44C8F"/>
    <w:rsid w:val="00A450A6"/>
    <w:rsid w:val="00A4736C"/>
    <w:rsid w:val="00A50EE0"/>
    <w:rsid w:val="00A515A0"/>
    <w:rsid w:val="00A52380"/>
    <w:rsid w:val="00A52513"/>
    <w:rsid w:val="00A55041"/>
    <w:rsid w:val="00A5519E"/>
    <w:rsid w:val="00A60D7A"/>
    <w:rsid w:val="00A61CAC"/>
    <w:rsid w:val="00A631E7"/>
    <w:rsid w:val="00A646DF"/>
    <w:rsid w:val="00A64DB8"/>
    <w:rsid w:val="00A675A4"/>
    <w:rsid w:val="00A67B2C"/>
    <w:rsid w:val="00A67F33"/>
    <w:rsid w:val="00A67F87"/>
    <w:rsid w:val="00A70331"/>
    <w:rsid w:val="00A70CE7"/>
    <w:rsid w:val="00A758A1"/>
    <w:rsid w:val="00A761B7"/>
    <w:rsid w:val="00A768F0"/>
    <w:rsid w:val="00A77506"/>
    <w:rsid w:val="00A7764C"/>
    <w:rsid w:val="00A811AE"/>
    <w:rsid w:val="00A81D26"/>
    <w:rsid w:val="00A82459"/>
    <w:rsid w:val="00A840BA"/>
    <w:rsid w:val="00A842A6"/>
    <w:rsid w:val="00A84705"/>
    <w:rsid w:val="00A870B8"/>
    <w:rsid w:val="00A8758A"/>
    <w:rsid w:val="00A91170"/>
    <w:rsid w:val="00A9221C"/>
    <w:rsid w:val="00A92309"/>
    <w:rsid w:val="00A929FF"/>
    <w:rsid w:val="00A934E7"/>
    <w:rsid w:val="00AA07CB"/>
    <w:rsid w:val="00AA0B13"/>
    <w:rsid w:val="00AA20F1"/>
    <w:rsid w:val="00AA2608"/>
    <w:rsid w:val="00AA27FA"/>
    <w:rsid w:val="00AA2DBF"/>
    <w:rsid w:val="00AA5790"/>
    <w:rsid w:val="00AA6F24"/>
    <w:rsid w:val="00AA71C7"/>
    <w:rsid w:val="00AA78CF"/>
    <w:rsid w:val="00AB4F17"/>
    <w:rsid w:val="00AB7460"/>
    <w:rsid w:val="00AC0726"/>
    <w:rsid w:val="00AC15B8"/>
    <w:rsid w:val="00AC1761"/>
    <w:rsid w:val="00AC37EC"/>
    <w:rsid w:val="00AC4476"/>
    <w:rsid w:val="00AC49CB"/>
    <w:rsid w:val="00AC52E6"/>
    <w:rsid w:val="00AC7413"/>
    <w:rsid w:val="00AC7556"/>
    <w:rsid w:val="00AD1195"/>
    <w:rsid w:val="00AD2293"/>
    <w:rsid w:val="00AD2625"/>
    <w:rsid w:val="00AD2672"/>
    <w:rsid w:val="00AD3344"/>
    <w:rsid w:val="00AD3EC0"/>
    <w:rsid w:val="00AD4987"/>
    <w:rsid w:val="00AD5625"/>
    <w:rsid w:val="00AD6157"/>
    <w:rsid w:val="00AE0935"/>
    <w:rsid w:val="00AE1B8A"/>
    <w:rsid w:val="00AE24F7"/>
    <w:rsid w:val="00AE516A"/>
    <w:rsid w:val="00AE5255"/>
    <w:rsid w:val="00AE56C0"/>
    <w:rsid w:val="00AE677F"/>
    <w:rsid w:val="00AE68D0"/>
    <w:rsid w:val="00AE72E1"/>
    <w:rsid w:val="00AE7F7C"/>
    <w:rsid w:val="00AF0055"/>
    <w:rsid w:val="00AF007A"/>
    <w:rsid w:val="00AF117E"/>
    <w:rsid w:val="00AF14A7"/>
    <w:rsid w:val="00AF1B31"/>
    <w:rsid w:val="00AF2296"/>
    <w:rsid w:val="00AF3218"/>
    <w:rsid w:val="00AF62B6"/>
    <w:rsid w:val="00AF798F"/>
    <w:rsid w:val="00B00048"/>
    <w:rsid w:val="00B00C6A"/>
    <w:rsid w:val="00B034E9"/>
    <w:rsid w:val="00B03C3C"/>
    <w:rsid w:val="00B0510D"/>
    <w:rsid w:val="00B06423"/>
    <w:rsid w:val="00B06EA5"/>
    <w:rsid w:val="00B07276"/>
    <w:rsid w:val="00B07C84"/>
    <w:rsid w:val="00B10A51"/>
    <w:rsid w:val="00B11FB1"/>
    <w:rsid w:val="00B12174"/>
    <w:rsid w:val="00B127A4"/>
    <w:rsid w:val="00B12F12"/>
    <w:rsid w:val="00B14B2E"/>
    <w:rsid w:val="00B15109"/>
    <w:rsid w:val="00B1566A"/>
    <w:rsid w:val="00B15B1F"/>
    <w:rsid w:val="00B1653B"/>
    <w:rsid w:val="00B1739B"/>
    <w:rsid w:val="00B17803"/>
    <w:rsid w:val="00B17D83"/>
    <w:rsid w:val="00B2240E"/>
    <w:rsid w:val="00B23737"/>
    <w:rsid w:val="00B23E88"/>
    <w:rsid w:val="00B2439C"/>
    <w:rsid w:val="00B24487"/>
    <w:rsid w:val="00B247B6"/>
    <w:rsid w:val="00B2590E"/>
    <w:rsid w:val="00B263AB"/>
    <w:rsid w:val="00B26851"/>
    <w:rsid w:val="00B27601"/>
    <w:rsid w:val="00B27F20"/>
    <w:rsid w:val="00B303A2"/>
    <w:rsid w:val="00B3042C"/>
    <w:rsid w:val="00B3059D"/>
    <w:rsid w:val="00B306C0"/>
    <w:rsid w:val="00B30905"/>
    <w:rsid w:val="00B3124E"/>
    <w:rsid w:val="00B32003"/>
    <w:rsid w:val="00B321EF"/>
    <w:rsid w:val="00B32D26"/>
    <w:rsid w:val="00B33F44"/>
    <w:rsid w:val="00B355E5"/>
    <w:rsid w:val="00B35743"/>
    <w:rsid w:val="00B357A3"/>
    <w:rsid w:val="00B366B0"/>
    <w:rsid w:val="00B40F21"/>
    <w:rsid w:val="00B4289B"/>
    <w:rsid w:val="00B42ABE"/>
    <w:rsid w:val="00B43E87"/>
    <w:rsid w:val="00B50037"/>
    <w:rsid w:val="00B50730"/>
    <w:rsid w:val="00B52385"/>
    <w:rsid w:val="00B52C71"/>
    <w:rsid w:val="00B54037"/>
    <w:rsid w:val="00B559D0"/>
    <w:rsid w:val="00B55BE3"/>
    <w:rsid w:val="00B607FA"/>
    <w:rsid w:val="00B60AF1"/>
    <w:rsid w:val="00B60CA6"/>
    <w:rsid w:val="00B6284C"/>
    <w:rsid w:val="00B6465B"/>
    <w:rsid w:val="00B64AF8"/>
    <w:rsid w:val="00B657D9"/>
    <w:rsid w:val="00B66CDA"/>
    <w:rsid w:val="00B70087"/>
    <w:rsid w:val="00B738DF"/>
    <w:rsid w:val="00B73B96"/>
    <w:rsid w:val="00B7448B"/>
    <w:rsid w:val="00B749A8"/>
    <w:rsid w:val="00B75651"/>
    <w:rsid w:val="00B75CA9"/>
    <w:rsid w:val="00B76B35"/>
    <w:rsid w:val="00B80E8C"/>
    <w:rsid w:val="00B81939"/>
    <w:rsid w:val="00B8421C"/>
    <w:rsid w:val="00B85314"/>
    <w:rsid w:val="00B85320"/>
    <w:rsid w:val="00B85D81"/>
    <w:rsid w:val="00B86905"/>
    <w:rsid w:val="00B933F9"/>
    <w:rsid w:val="00B93576"/>
    <w:rsid w:val="00B9447E"/>
    <w:rsid w:val="00B94C86"/>
    <w:rsid w:val="00B955F3"/>
    <w:rsid w:val="00B95705"/>
    <w:rsid w:val="00B958DC"/>
    <w:rsid w:val="00B9598A"/>
    <w:rsid w:val="00B96FE9"/>
    <w:rsid w:val="00BA10BB"/>
    <w:rsid w:val="00BA1836"/>
    <w:rsid w:val="00BA1864"/>
    <w:rsid w:val="00BA1B98"/>
    <w:rsid w:val="00BA1BDE"/>
    <w:rsid w:val="00BA2D4D"/>
    <w:rsid w:val="00BA32B6"/>
    <w:rsid w:val="00BA3617"/>
    <w:rsid w:val="00BA4E8B"/>
    <w:rsid w:val="00BA51FA"/>
    <w:rsid w:val="00BA5905"/>
    <w:rsid w:val="00BA613E"/>
    <w:rsid w:val="00BA6645"/>
    <w:rsid w:val="00BA7667"/>
    <w:rsid w:val="00BA7D48"/>
    <w:rsid w:val="00BB3B4B"/>
    <w:rsid w:val="00BB3FBD"/>
    <w:rsid w:val="00BB4802"/>
    <w:rsid w:val="00BB4C6E"/>
    <w:rsid w:val="00BB4DCB"/>
    <w:rsid w:val="00BB625D"/>
    <w:rsid w:val="00BB6BE8"/>
    <w:rsid w:val="00BB7B0F"/>
    <w:rsid w:val="00BC0420"/>
    <w:rsid w:val="00BC28CB"/>
    <w:rsid w:val="00BC471B"/>
    <w:rsid w:val="00BC5A1F"/>
    <w:rsid w:val="00BC6FB2"/>
    <w:rsid w:val="00BC6FB7"/>
    <w:rsid w:val="00BD1C01"/>
    <w:rsid w:val="00BD3C5C"/>
    <w:rsid w:val="00BD40CA"/>
    <w:rsid w:val="00BD43B2"/>
    <w:rsid w:val="00BD4DF2"/>
    <w:rsid w:val="00BD66DC"/>
    <w:rsid w:val="00BE02F9"/>
    <w:rsid w:val="00BE040E"/>
    <w:rsid w:val="00BE1958"/>
    <w:rsid w:val="00BE2020"/>
    <w:rsid w:val="00BE2190"/>
    <w:rsid w:val="00BE34FF"/>
    <w:rsid w:val="00BE52D3"/>
    <w:rsid w:val="00BE5C24"/>
    <w:rsid w:val="00BE6455"/>
    <w:rsid w:val="00BF1A08"/>
    <w:rsid w:val="00BF5726"/>
    <w:rsid w:val="00BF690B"/>
    <w:rsid w:val="00C00B7C"/>
    <w:rsid w:val="00C0139C"/>
    <w:rsid w:val="00C038C5"/>
    <w:rsid w:val="00C048E6"/>
    <w:rsid w:val="00C054C4"/>
    <w:rsid w:val="00C05A60"/>
    <w:rsid w:val="00C05CE8"/>
    <w:rsid w:val="00C065CF"/>
    <w:rsid w:val="00C06C04"/>
    <w:rsid w:val="00C06F2E"/>
    <w:rsid w:val="00C0741E"/>
    <w:rsid w:val="00C0785E"/>
    <w:rsid w:val="00C07CB5"/>
    <w:rsid w:val="00C1001A"/>
    <w:rsid w:val="00C1115C"/>
    <w:rsid w:val="00C17C70"/>
    <w:rsid w:val="00C22A18"/>
    <w:rsid w:val="00C24C28"/>
    <w:rsid w:val="00C25280"/>
    <w:rsid w:val="00C26E1D"/>
    <w:rsid w:val="00C27461"/>
    <w:rsid w:val="00C27809"/>
    <w:rsid w:val="00C278B7"/>
    <w:rsid w:val="00C31350"/>
    <w:rsid w:val="00C3210C"/>
    <w:rsid w:val="00C328EB"/>
    <w:rsid w:val="00C33CEA"/>
    <w:rsid w:val="00C4086B"/>
    <w:rsid w:val="00C40BB0"/>
    <w:rsid w:val="00C40BE7"/>
    <w:rsid w:val="00C40EF8"/>
    <w:rsid w:val="00C42404"/>
    <w:rsid w:val="00C424BC"/>
    <w:rsid w:val="00C4323B"/>
    <w:rsid w:val="00C436DE"/>
    <w:rsid w:val="00C44126"/>
    <w:rsid w:val="00C45D1C"/>
    <w:rsid w:val="00C479F7"/>
    <w:rsid w:val="00C47EC5"/>
    <w:rsid w:val="00C5137D"/>
    <w:rsid w:val="00C514D5"/>
    <w:rsid w:val="00C52435"/>
    <w:rsid w:val="00C52C8B"/>
    <w:rsid w:val="00C54030"/>
    <w:rsid w:val="00C554B1"/>
    <w:rsid w:val="00C555B8"/>
    <w:rsid w:val="00C55A0D"/>
    <w:rsid w:val="00C56A75"/>
    <w:rsid w:val="00C575CC"/>
    <w:rsid w:val="00C579D8"/>
    <w:rsid w:val="00C6081D"/>
    <w:rsid w:val="00C61085"/>
    <w:rsid w:val="00C6467A"/>
    <w:rsid w:val="00C646FB"/>
    <w:rsid w:val="00C64CB6"/>
    <w:rsid w:val="00C674AB"/>
    <w:rsid w:val="00C679E2"/>
    <w:rsid w:val="00C70D55"/>
    <w:rsid w:val="00C71AC3"/>
    <w:rsid w:val="00C71E1C"/>
    <w:rsid w:val="00C7310C"/>
    <w:rsid w:val="00C75D14"/>
    <w:rsid w:val="00C75E1F"/>
    <w:rsid w:val="00C76A6E"/>
    <w:rsid w:val="00C773D7"/>
    <w:rsid w:val="00C774A5"/>
    <w:rsid w:val="00C81E63"/>
    <w:rsid w:val="00C82792"/>
    <w:rsid w:val="00C854F3"/>
    <w:rsid w:val="00C86114"/>
    <w:rsid w:val="00C86BBF"/>
    <w:rsid w:val="00C87620"/>
    <w:rsid w:val="00C87DB2"/>
    <w:rsid w:val="00C90EF2"/>
    <w:rsid w:val="00C930D4"/>
    <w:rsid w:val="00C940DB"/>
    <w:rsid w:val="00C94E01"/>
    <w:rsid w:val="00C96613"/>
    <w:rsid w:val="00C96859"/>
    <w:rsid w:val="00C969FB"/>
    <w:rsid w:val="00C96FAE"/>
    <w:rsid w:val="00CA07FE"/>
    <w:rsid w:val="00CA15F2"/>
    <w:rsid w:val="00CA17D3"/>
    <w:rsid w:val="00CA24F2"/>
    <w:rsid w:val="00CA302B"/>
    <w:rsid w:val="00CA343A"/>
    <w:rsid w:val="00CA3A0E"/>
    <w:rsid w:val="00CA5A1D"/>
    <w:rsid w:val="00CA5D7F"/>
    <w:rsid w:val="00CA69DD"/>
    <w:rsid w:val="00CA7FED"/>
    <w:rsid w:val="00CB2496"/>
    <w:rsid w:val="00CB29F7"/>
    <w:rsid w:val="00CB6110"/>
    <w:rsid w:val="00CB681F"/>
    <w:rsid w:val="00CB6980"/>
    <w:rsid w:val="00CB6BB3"/>
    <w:rsid w:val="00CC0C4A"/>
    <w:rsid w:val="00CC1858"/>
    <w:rsid w:val="00CC213A"/>
    <w:rsid w:val="00CC2B45"/>
    <w:rsid w:val="00CC3F8B"/>
    <w:rsid w:val="00CC5E5B"/>
    <w:rsid w:val="00CC6CA3"/>
    <w:rsid w:val="00CC755C"/>
    <w:rsid w:val="00CD28B7"/>
    <w:rsid w:val="00CD2DE1"/>
    <w:rsid w:val="00CD4E2D"/>
    <w:rsid w:val="00CD6A5C"/>
    <w:rsid w:val="00CD7A8C"/>
    <w:rsid w:val="00CE16B3"/>
    <w:rsid w:val="00CE3347"/>
    <w:rsid w:val="00CE37C3"/>
    <w:rsid w:val="00CE3ADC"/>
    <w:rsid w:val="00CE3C41"/>
    <w:rsid w:val="00CE454C"/>
    <w:rsid w:val="00CE5F61"/>
    <w:rsid w:val="00CE6111"/>
    <w:rsid w:val="00CF0B94"/>
    <w:rsid w:val="00CF16BF"/>
    <w:rsid w:val="00CF474E"/>
    <w:rsid w:val="00CF4F09"/>
    <w:rsid w:val="00CF576D"/>
    <w:rsid w:val="00CF5947"/>
    <w:rsid w:val="00CF6CC6"/>
    <w:rsid w:val="00D00160"/>
    <w:rsid w:val="00D00D19"/>
    <w:rsid w:val="00D03983"/>
    <w:rsid w:val="00D046C3"/>
    <w:rsid w:val="00D04807"/>
    <w:rsid w:val="00D05101"/>
    <w:rsid w:val="00D05FBA"/>
    <w:rsid w:val="00D06B5E"/>
    <w:rsid w:val="00D07A2E"/>
    <w:rsid w:val="00D1074B"/>
    <w:rsid w:val="00D13CCA"/>
    <w:rsid w:val="00D14178"/>
    <w:rsid w:val="00D146EB"/>
    <w:rsid w:val="00D14CB6"/>
    <w:rsid w:val="00D15E3F"/>
    <w:rsid w:val="00D16201"/>
    <w:rsid w:val="00D16741"/>
    <w:rsid w:val="00D17D29"/>
    <w:rsid w:val="00D2017F"/>
    <w:rsid w:val="00D21A5D"/>
    <w:rsid w:val="00D24AAF"/>
    <w:rsid w:val="00D24DC9"/>
    <w:rsid w:val="00D25A18"/>
    <w:rsid w:val="00D27FF6"/>
    <w:rsid w:val="00D31A31"/>
    <w:rsid w:val="00D31B62"/>
    <w:rsid w:val="00D31FEA"/>
    <w:rsid w:val="00D33359"/>
    <w:rsid w:val="00D343B5"/>
    <w:rsid w:val="00D34755"/>
    <w:rsid w:val="00D34A2F"/>
    <w:rsid w:val="00D34B74"/>
    <w:rsid w:val="00D35452"/>
    <w:rsid w:val="00D3569F"/>
    <w:rsid w:val="00D35EEC"/>
    <w:rsid w:val="00D35F5E"/>
    <w:rsid w:val="00D36DCA"/>
    <w:rsid w:val="00D370CF"/>
    <w:rsid w:val="00D37715"/>
    <w:rsid w:val="00D37D87"/>
    <w:rsid w:val="00D40405"/>
    <w:rsid w:val="00D411CD"/>
    <w:rsid w:val="00D4142E"/>
    <w:rsid w:val="00D41BB6"/>
    <w:rsid w:val="00D43A0D"/>
    <w:rsid w:val="00D43B9E"/>
    <w:rsid w:val="00D456B9"/>
    <w:rsid w:val="00D45C65"/>
    <w:rsid w:val="00D479DA"/>
    <w:rsid w:val="00D47A5D"/>
    <w:rsid w:val="00D47E9A"/>
    <w:rsid w:val="00D51014"/>
    <w:rsid w:val="00D51EA4"/>
    <w:rsid w:val="00D546F6"/>
    <w:rsid w:val="00D5587A"/>
    <w:rsid w:val="00D5699A"/>
    <w:rsid w:val="00D57069"/>
    <w:rsid w:val="00D57859"/>
    <w:rsid w:val="00D60585"/>
    <w:rsid w:val="00D6378C"/>
    <w:rsid w:val="00D63A57"/>
    <w:rsid w:val="00D66A8D"/>
    <w:rsid w:val="00D71418"/>
    <w:rsid w:val="00D739BA"/>
    <w:rsid w:val="00D74246"/>
    <w:rsid w:val="00D74278"/>
    <w:rsid w:val="00D7491C"/>
    <w:rsid w:val="00D74EE7"/>
    <w:rsid w:val="00D76010"/>
    <w:rsid w:val="00D76E3F"/>
    <w:rsid w:val="00D8081C"/>
    <w:rsid w:val="00D83972"/>
    <w:rsid w:val="00D843C9"/>
    <w:rsid w:val="00D85FA1"/>
    <w:rsid w:val="00D86482"/>
    <w:rsid w:val="00D872B3"/>
    <w:rsid w:val="00D87BBE"/>
    <w:rsid w:val="00D9060F"/>
    <w:rsid w:val="00D90987"/>
    <w:rsid w:val="00D90FBE"/>
    <w:rsid w:val="00D918D2"/>
    <w:rsid w:val="00DA14C7"/>
    <w:rsid w:val="00DA282B"/>
    <w:rsid w:val="00DA3FE0"/>
    <w:rsid w:val="00DA50B4"/>
    <w:rsid w:val="00DA738B"/>
    <w:rsid w:val="00DA78B9"/>
    <w:rsid w:val="00DA7F22"/>
    <w:rsid w:val="00DB2338"/>
    <w:rsid w:val="00DB33F9"/>
    <w:rsid w:val="00DB3848"/>
    <w:rsid w:val="00DB47E8"/>
    <w:rsid w:val="00DB5F05"/>
    <w:rsid w:val="00DB76AD"/>
    <w:rsid w:val="00DC0B69"/>
    <w:rsid w:val="00DC187C"/>
    <w:rsid w:val="00DC1DC1"/>
    <w:rsid w:val="00DC29EA"/>
    <w:rsid w:val="00DC38BC"/>
    <w:rsid w:val="00DC3967"/>
    <w:rsid w:val="00DC49DC"/>
    <w:rsid w:val="00DC5158"/>
    <w:rsid w:val="00DC57C7"/>
    <w:rsid w:val="00DC57D6"/>
    <w:rsid w:val="00DD41B3"/>
    <w:rsid w:val="00DD4430"/>
    <w:rsid w:val="00DD4DAF"/>
    <w:rsid w:val="00DD5641"/>
    <w:rsid w:val="00DD5C4C"/>
    <w:rsid w:val="00DD72CB"/>
    <w:rsid w:val="00DD7E58"/>
    <w:rsid w:val="00DE0621"/>
    <w:rsid w:val="00DE08A6"/>
    <w:rsid w:val="00DE0ECE"/>
    <w:rsid w:val="00DE3280"/>
    <w:rsid w:val="00DE498F"/>
    <w:rsid w:val="00DE5EBD"/>
    <w:rsid w:val="00DE6851"/>
    <w:rsid w:val="00DE6D3B"/>
    <w:rsid w:val="00DE78CE"/>
    <w:rsid w:val="00DF0A03"/>
    <w:rsid w:val="00DF109A"/>
    <w:rsid w:val="00DF189A"/>
    <w:rsid w:val="00DF2B6B"/>
    <w:rsid w:val="00DF3F2A"/>
    <w:rsid w:val="00DF4468"/>
    <w:rsid w:val="00DF4ADF"/>
    <w:rsid w:val="00DF7689"/>
    <w:rsid w:val="00DF7CCE"/>
    <w:rsid w:val="00E00DC0"/>
    <w:rsid w:val="00E019CA"/>
    <w:rsid w:val="00E031CB"/>
    <w:rsid w:val="00E03271"/>
    <w:rsid w:val="00E03FCA"/>
    <w:rsid w:val="00E04F3A"/>
    <w:rsid w:val="00E060C4"/>
    <w:rsid w:val="00E06453"/>
    <w:rsid w:val="00E069EA"/>
    <w:rsid w:val="00E11AC3"/>
    <w:rsid w:val="00E11AF8"/>
    <w:rsid w:val="00E1298F"/>
    <w:rsid w:val="00E1461F"/>
    <w:rsid w:val="00E17DE4"/>
    <w:rsid w:val="00E213A9"/>
    <w:rsid w:val="00E21759"/>
    <w:rsid w:val="00E229E3"/>
    <w:rsid w:val="00E25C60"/>
    <w:rsid w:val="00E30698"/>
    <w:rsid w:val="00E30B29"/>
    <w:rsid w:val="00E31073"/>
    <w:rsid w:val="00E31519"/>
    <w:rsid w:val="00E32AE8"/>
    <w:rsid w:val="00E32C4E"/>
    <w:rsid w:val="00E33098"/>
    <w:rsid w:val="00E346C8"/>
    <w:rsid w:val="00E34C4E"/>
    <w:rsid w:val="00E34C60"/>
    <w:rsid w:val="00E34D8B"/>
    <w:rsid w:val="00E36E80"/>
    <w:rsid w:val="00E377C2"/>
    <w:rsid w:val="00E41899"/>
    <w:rsid w:val="00E433E4"/>
    <w:rsid w:val="00E43B22"/>
    <w:rsid w:val="00E44050"/>
    <w:rsid w:val="00E464E1"/>
    <w:rsid w:val="00E47CA2"/>
    <w:rsid w:val="00E5169E"/>
    <w:rsid w:val="00E525C0"/>
    <w:rsid w:val="00E54366"/>
    <w:rsid w:val="00E558F5"/>
    <w:rsid w:val="00E568F0"/>
    <w:rsid w:val="00E56D55"/>
    <w:rsid w:val="00E6106D"/>
    <w:rsid w:val="00E61135"/>
    <w:rsid w:val="00E61580"/>
    <w:rsid w:val="00E63D3B"/>
    <w:rsid w:val="00E643B7"/>
    <w:rsid w:val="00E663B5"/>
    <w:rsid w:val="00E66957"/>
    <w:rsid w:val="00E701D7"/>
    <w:rsid w:val="00E727BD"/>
    <w:rsid w:val="00E732FB"/>
    <w:rsid w:val="00E734B5"/>
    <w:rsid w:val="00E74168"/>
    <w:rsid w:val="00E749DE"/>
    <w:rsid w:val="00E75E07"/>
    <w:rsid w:val="00E76E07"/>
    <w:rsid w:val="00E77426"/>
    <w:rsid w:val="00E776CF"/>
    <w:rsid w:val="00E810CE"/>
    <w:rsid w:val="00E81392"/>
    <w:rsid w:val="00E81665"/>
    <w:rsid w:val="00E8318E"/>
    <w:rsid w:val="00E83A08"/>
    <w:rsid w:val="00E8537E"/>
    <w:rsid w:val="00E853BB"/>
    <w:rsid w:val="00E85A6E"/>
    <w:rsid w:val="00E85F1A"/>
    <w:rsid w:val="00E86BCA"/>
    <w:rsid w:val="00E870F0"/>
    <w:rsid w:val="00E8748F"/>
    <w:rsid w:val="00E910FF"/>
    <w:rsid w:val="00E9256F"/>
    <w:rsid w:val="00E925DC"/>
    <w:rsid w:val="00E94F0F"/>
    <w:rsid w:val="00E95C9E"/>
    <w:rsid w:val="00E97534"/>
    <w:rsid w:val="00EA029B"/>
    <w:rsid w:val="00EA1575"/>
    <w:rsid w:val="00EA233E"/>
    <w:rsid w:val="00EA2A33"/>
    <w:rsid w:val="00EA5304"/>
    <w:rsid w:val="00EA69CB"/>
    <w:rsid w:val="00EB0EE5"/>
    <w:rsid w:val="00EB10A7"/>
    <w:rsid w:val="00EB2C78"/>
    <w:rsid w:val="00EB2CCD"/>
    <w:rsid w:val="00EB459F"/>
    <w:rsid w:val="00EB4B63"/>
    <w:rsid w:val="00EB5B2C"/>
    <w:rsid w:val="00EB60A4"/>
    <w:rsid w:val="00EC2360"/>
    <w:rsid w:val="00EC44B0"/>
    <w:rsid w:val="00EC4824"/>
    <w:rsid w:val="00EC5646"/>
    <w:rsid w:val="00EC74BD"/>
    <w:rsid w:val="00ED03F1"/>
    <w:rsid w:val="00ED129E"/>
    <w:rsid w:val="00ED3F3A"/>
    <w:rsid w:val="00ED58A0"/>
    <w:rsid w:val="00ED5AAB"/>
    <w:rsid w:val="00ED5F03"/>
    <w:rsid w:val="00EE16E9"/>
    <w:rsid w:val="00EE1D30"/>
    <w:rsid w:val="00EE1E47"/>
    <w:rsid w:val="00EE338C"/>
    <w:rsid w:val="00EE36B5"/>
    <w:rsid w:val="00EE49E7"/>
    <w:rsid w:val="00EE5336"/>
    <w:rsid w:val="00EE6CBB"/>
    <w:rsid w:val="00EF103D"/>
    <w:rsid w:val="00EF10EE"/>
    <w:rsid w:val="00EF18A6"/>
    <w:rsid w:val="00EF2801"/>
    <w:rsid w:val="00EF3F00"/>
    <w:rsid w:val="00EF3F01"/>
    <w:rsid w:val="00EF58A0"/>
    <w:rsid w:val="00EF6F5B"/>
    <w:rsid w:val="00F01109"/>
    <w:rsid w:val="00F01518"/>
    <w:rsid w:val="00F01794"/>
    <w:rsid w:val="00F02115"/>
    <w:rsid w:val="00F04184"/>
    <w:rsid w:val="00F05AE6"/>
    <w:rsid w:val="00F07F45"/>
    <w:rsid w:val="00F07FDB"/>
    <w:rsid w:val="00F10F5C"/>
    <w:rsid w:val="00F113BE"/>
    <w:rsid w:val="00F11448"/>
    <w:rsid w:val="00F11B06"/>
    <w:rsid w:val="00F1259B"/>
    <w:rsid w:val="00F1288A"/>
    <w:rsid w:val="00F1288E"/>
    <w:rsid w:val="00F134C5"/>
    <w:rsid w:val="00F159CA"/>
    <w:rsid w:val="00F164B2"/>
    <w:rsid w:val="00F17287"/>
    <w:rsid w:val="00F172BC"/>
    <w:rsid w:val="00F208AE"/>
    <w:rsid w:val="00F209C9"/>
    <w:rsid w:val="00F21062"/>
    <w:rsid w:val="00F21818"/>
    <w:rsid w:val="00F21C99"/>
    <w:rsid w:val="00F21E2A"/>
    <w:rsid w:val="00F227FC"/>
    <w:rsid w:val="00F23E0F"/>
    <w:rsid w:val="00F241B8"/>
    <w:rsid w:val="00F25A67"/>
    <w:rsid w:val="00F26445"/>
    <w:rsid w:val="00F27688"/>
    <w:rsid w:val="00F307F3"/>
    <w:rsid w:val="00F308C5"/>
    <w:rsid w:val="00F310E8"/>
    <w:rsid w:val="00F3144D"/>
    <w:rsid w:val="00F33133"/>
    <w:rsid w:val="00F33CD6"/>
    <w:rsid w:val="00F3629B"/>
    <w:rsid w:val="00F37BAB"/>
    <w:rsid w:val="00F404F9"/>
    <w:rsid w:val="00F418FC"/>
    <w:rsid w:val="00F42D1B"/>
    <w:rsid w:val="00F43E4A"/>
    <w:rsid w:val="00F44B81"/>
    <w:rsid w:val="00F4503D"/>
    <w:rsid w:val="00F45645"/>
    <w:rsid w:val="00F45782"/>
    <w:rsid w:val="00F45B0F"/>
    <w:rsid w:val="00F46822"/>
    <w:rsid w:val="00F46F6E"/>
    <w:rsid w:val="00F474E7"/>
    <w:rsid w:val="00F508F2"/>
    <w:rsid w:val="00F50CA0"/>
    <w:rsid w:val="00F51C98"/>
    <w:rsid w:val="00F53149"/>
    <w:rsid w:val="00F542FB"/>
    <w:rsid w:val="00F5475A"/>
    <w:rsid w:val="00F551B7"/>
    <w:rsid w:val="00F55AA9"/>
    <w:rsid w:val="00F61350"/>
    <w:rsid w:val="00F61AE2"/>
    <w:rsid w:val="00F6216A"/>
    <w:rsid w:val="00F63332"/>
    <w:rsid w:val="00F63B3A"/>
    <w:rsid w:val="00F63C92"/>
    <w:rsid w:val="00F63CD4"/>
    <w:rsid w:val="00F65283"/>
    <w:rsid w:val="00F6592D"/>
    <w:rsid w:val="00F659BD"/>
    <w:rsid w:val="00F65CA7"/>
    <w:rsid w:val="00F670DE"/>
    <w:rsid w:val="00F7195B"/>
    <w:rsid w:val="00F71A9E"/>
    <w:rsid w:val="00F72140"/>
    <w:rsid w:val="00F72B64"/>
    <w:rsid w:val="00F73141"/>
    <w:rsid w:val="00F73DB8"/>
    <w:rsid w:val="00F74267"/>
    <w:rsid w:val="00F75890"/>
    <w:rsid w:val="00F7595F"/>
    <w:rsid w:val="00F82E75"/>
    <w:rsid w:val="00F83F7B"/>
    <w:rsid w:val="00F85106"/>
    <w:rsid w:val="00F90CB0"/>
    <w:rsid w:val="00F923E0"/>
    <w:rsid w:val="00F92F6E"/>
    <w:rsid w:val="00F932B0"/>
    <w:rsid w:val="00F94350"/>
    <w:rsid w:val="00F94607"/>
    <w:rsid w:val="00F94738"/>
    <w:rsid w:val="00F94DC4"/>
    <w:rsid w:val="00F9663F"/>
    <w:rsid w:val="00F97208"/>
    <w:rsid w:val="00F977FB"/>
    <w:rsid w:val="00FA03A2"/>
    <w:rsid w:val="00FA0E3B"/>
    <w:rsid w:val="00FA1A66"/>
    <w:rsid w:val="00FA1D8A"/>
    <w:rsid w:val="00FA2810"/>
    <w:rsid w:val="00FA47CF"/>
    <w:rsid w:val="00FA4D19"/>
    <w:rsid w:val="00FA5EF6"/>
    <w:rsid w:val="00FA669D"/>
    <w:rsid w:val="00FA6AF2"/>
    <w:rsid w:val="00FA6F4B"/>
    <w:rsid w:val="00FA7909"/>
    <w:rsid w:val="00FA7A39"/>
    <w:rsid w:val="00FB4B8C"/>
    <w:rsid w:val="00FB504D"/>
    <w:rsid w:val="00FB5766"/>
    <w:rsid w:val="00FB5CD5"/>
    <w:rsid w:val="00FB6BB3"/>
    <w:rsid w:val="00FB6C58"/>
    <w:rsid w:val="00FC05CE"/>
    <w:rsid w:val="00FC0FF8"/>
    <w:rsid w:val="00FC167B"/>
    <w:rsid w:val="00FC3AE0"/>
    <w:rsid w:val="00FC4797"/>
    <w:rsid w:val="00FC5339"/>
    <w:rsid w:val="00FC5B38"/>
    <w:rsid w:val="00FD1D0B"/>
    <w:rsid w:val="00FD28F2"/>
    <w:rsid w:val="00FD2A47"/>
    <w:rsid w:val="00FD34DB"/>
    <w:rsid w:val="00FD55F6"/>
    <w:rsid w:val="00FD75E8"/>
    <w:rsid w:val="00FE111A"/>
    <w:rsid w:val="00FE2874"/>
    <w:rsid w:val="00FE399B"/>
    <w:rsid w:val="00FE5551"/>
    <w:rsid w:val="00FE585B"/>
    <w:rsid w:val="00FE5A98"/>
    <w:rsid w:val="00FE5CAB"/>
    <w:rsid w:val="00FE5F7C"/>
    <w:rsid w:val="00FE68C9"/>
    <w:rsid w:val="00FE7FCD"/>
    <w:rsid w:val="00FF2C49"/>
    <w:rsid w:val="00FF405D"/>
    <w:rsid w:val="00FF5616"/>
    <w:rsid w:val="00FF66E9"/>
    <w:rsid w:val="00FF7284"/>
    <w:rsid w:val="03D25483"/>
    <w:rsid w:val="041549B7"/>
    <w:rsid w:val="05160157"/>
    <w:rsid w:val="05F51189"/>
    <w:rsid w:val="071244C9"/>
    <w:rsid w:val="077E207D"/>
    <w:rsid w:val="07D32FE9"/>
    <w:rsid w:val="082B0407"/>
    <w:rsid w:val="08B5001F"/>
    <w:rsid w:val="09785302"/>
    <w:rsid w:val="0A4B038A"/>
    <w:rsid w:val="0A9F4E84"/>
    <w:rsid w:val="0B69673F"/>
    <w:rsid w:val="0BA03739"/>
    <w:rsid w:val="108D49E4"/>
    <w:rsid w:val="112949AB"/>
    <w:rsid w:val="143078A7"/>
    <w:rsid w:val="149A4D77"/>
    <w:rsid w:val="152241A2"/>
    <w:rsid w:val="160C4668"/>
    <w:rsid w:val="16BF24F0"/>
    <w:rsid w:val="172C38DA"/>
    <w:rsid w:val="17E57D95"/>
    <w:rsid w:val="19D216A9"/>
    <w:rsid w:val="1A3A2A91"/>
    <w:rsid w:val="1AE62D0E"/>
    <w:rsid w:val="1C395156"/>
    <w:rsid w:val="1D082695"/>
    <w:rsid w:val="1DFA26D9"/>
    <w:rsid w:val="1EFC0C63"/>
    <w:rsid w:val="21053238"/>
    <w:rsid w:val="22924D4D"/>
    <w:rsid w:val="2343453B"/>
    <w:rsid w:val="239B2DAF"/>
    <w:rsid w:val="26135519"/>
    <w:rsid w:val="27C3531D"/>
    <w:rsid w:val="2AB928CF"/>
    <w:rsid w:val="2ACE3FF5"/>
    <w:rsid w:val="2B5C132A"/>
    <w:rsid w:val="2BC4713B"/>
    <w:rsid w:val="2C5629E6"/>
    <w:rsid w:val="2D3D02CA"/>
    <w:rsid w:val="2EBA5168"/>
    <w:rsid w:val="2F6F266D"/>
    <w:rsid w:val="2FCB09B6"/>
    <w:rsid w:val="304C7817"/>
    <w:rsid w:val="30953705"/>
    <w:rsid w:val="30B755BF"/>
    <w:rsid w:val="31562D33"/>
    <w:rsid w:val="3423413A"/>
    <w:rsid w:val="367320E1"/>
    <w:rsid w:val="36B1646C"/>
    <w:rsid w:val="36DE0383"/>
    <w:rsid w:val="37A041A3"/>
    <w:rsid w:val="37E0001C"/>
    <w:rsid w:val="382C15C1"/>
    <w:rsid w:val="383F4F24"/>
    <w:rsid w:val="3C4D3570"/>
    <w:rsid w:val="3E3C32E4"/>
    <w:rsid w:val="3F2641F8"/>
    <w:rsid w:val="3FC12FCF"/>
    <w:rsid w:val="4047442A"/>
    <w:rsid w:val="417B1703"/>
    <w:rsid w:val="4216396F"/>
    <w:rsid w:val="46FA6DC1"/>
    <w:rsid w:val="47C9685E"/>
    <w:rsid w:val="499D0970"/>
    <w:rsid w:val="4A1E2E5A"/>
    <w:rsid w:val="4A4A6F94"/>
    <w:rsid w:val="4C756624"/>
    <w:rsid w:val="4CEA4608"/>
    <w:rsid w:val="4DDA0EE6"/>
    <w:rsid w:val="4E9753B4"/>
    <w:rsid w:val="4EB119F3"/>
    <w:rsid w:val="4F2F22A7"/>
    <w:rsid w:val="4FF6088F"/>
    <w:rsid w:val="50D446E0"/>
    <w:rsid w:val="50EB0AA7"/>
    <w:rsid w:val="51264F12"/>
    <w:rsid w:val="52B21229"/>
    <w:rsid w:val="539A3825"/>
    <w:rsid w:val="53F7441E"/>
    <w:rsid w:val="546C76D2"/>
    <w:rsid w:val="57212D60"/>
    <w:rsid w:val="579C498E"/>
    <w:rsid w:val="5A957F35"/>
    <w:rsid w:val="5B6076D6"/>
    <w:rsid w:val="5D433276"/>
    <w:rsid w:val="5DEC60B3"/>
    <w:rsid w:val="5DF312BD"/>
    <w:rsid w:val="5F2B27A9"/>
    <w:rsid w:val="5F492F53"/>
    <w:rsid w:val="61AF0DA4"/>
    <w:rsid w:val="623172F0"/>
    <w:rsid w:val="627A05E5"/>
    <w:rsid w:val="63996598"/>
    <w:rsid w:val="63F440E9"/>
    <w:rsid w:val="65552DFD"/>
    <w:rsid w:val="655832C5"/>
    <w:rsid w:val="65A8736A"/>
    <w:rsid w:val="664A07CC"/>
    <w:rsid w:val="666C690E"/>
    <w:rsid w:val="668A087F"/>
    <w:rsid w:val="66F46DCC"/>
    <w:rsid w:val="67021BA2"/>
    <w:rsid w:val="6765648E"/>
    <w:rsid w:val="68375A28"/>
    <w:rsid w:val="68537C3B"/>
    <w:rsid w:val="69400B65"/>
    <w:rsid w:val="695747E6"/>
    <w:rsid w:val="6A1D020B"/>
    <w:rsid w:val="6A8039B7"/>
    <w:rsid w:val="6A852BA8"/>
    <w:rsid w:val="6AD656F7"/>
    <w:rsid w:val="6B245677"/>
    <w:rsid w:val="6B297FDE"/>
    <w:rsid w:val="6C892F09"/>
    <w:rsid w:val="6DB76E96"/>
    <w:rsid w:val="6E774740"/>
    <w:rsid w:val="6F2A49B0"/>
    <w:rsid w:val="6FDE43C6"/>
    <w:rsid w:val="70440BFC"/>
    <w:rsid w:val="70CA5379"/>
    <w:rsid w:val="70E935AC"/>
    <w:rsid w:val="715A340B"/>
    <w:rsid w:val="73EA65E5"/>
    <w:rsid w:val="746E0A80"/>
    <w:rsid w:val="75B5779D"/>
    <w:rsid w:val="75BF4D37"/>
    <w:rsid w:val="772919DD"/>
    <w:rsid w:val="77E6797D"/>
    <w:rsid w:val="7B6909A2"/>
    <w:rsid w:val="7C52706A"/>
    <w:rsid w:val="7D6C6A7B"/>
    <w:rsid w:val="7E600FD7"/>
    <w:rsid w:val="7E7D2A34"/>
    <w:rsid w:val="7F806C57"/>
    <w:rsid w:val="7FE93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5C8FC1"/>
  <w15:docId w15:val="{93AE615D-B6E9-4BC0-89C1-6735DC47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SimSun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eastAsia="Times New Roman" w:hAnsi="Courier New" w:cs="Angsana New"/>
      <w:sz w:val="24"/>
      <w:szCs w:val="24"/>
      <w:lang w:val="th-TH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4590"/>
      </w:tabs>
      <w:spacing w:before="240"/>
      <w:jc w:val="both"/>
      <w:outlineLvl w:val="0"/>
    </w:pPr>
    <w:rPr>
      <w:rFonts w:ascii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rFonts w:ascii="Times New Roman" w:hAnsi="Times New Roman"/>
      <w:b/>
      <w:bCs/>
      <w:sz w:val="30"/>
      <w:szCs w:val="30"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"/>
      </w:numPr>
      <w:jc w:val="center"/>
      <w:outlineLvl w:val="2"/>
    </w:pPr>
    <w:rPr>
      <w:rFonts w:ascii="Cordia New" w:cs="Cordia New"/>
      <w:b/>
      <w:b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40"/>
      </w:tabs>
      <w:spacing w:before="180"/>
      <w:ind w:right="180"/>
      <w:jc w:val="thaiDistribute"/>
      <w:outlineLvl w:val="3"/>
    </w:pPr>
    <w:rPr>
      <w:rFonts w:ascii="Angsana New" w:hAnsi="Angsana New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spacing w:before="180"/>
      <w:outlineLvl w:val="4"/>
    </w:pPr>
    <w:rPr>
      <w:rFonts w:ascii="Cordia New" w:hAnsi="Cordia New" w:cs="Cordia New"/>
      <w:spacing w:val="-4"/>
      <w:sz w:val="34"/>
      <w:szCs w:val="34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spacing w:before="120"/>
      <w:jc w:val="thaiDistribute"/>
      <w:outlineLvl w:val="5"/>
    </w:pPr>
    <w:rPr>
      <w:rFonts w:ascii="Angsana New" w:hAnsi="Angsana New"/>
      <w:spacing w:val="-8"/>
      <w:sz w:val="34"/>
      <w:szCs w:val="34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rFonts w:ascii="Cordia New" w:hAnsi="Cordia New" w:cs="Cordia New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160"/>
      <w:outlineLvl w:val="7"/>
    </w:pPr>
    <w:rPr>
      <w:rFonts w:ascii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uiPriority w:val="99"/>
    <w:qFormat/>
    <w:pPr>
      <w:widowControl/>
      <w:tabs>
        <w:tab w:val="left" w:pos="1440"/>
        <w:tab w:val="left" w:pos="4590"/>
      </w:tabs>
      <w:spacing w:before="240"/>
      <w:jc w:val="both"/>
    </w:pPr>
    <w:rPr>
      <w:rFonts w:ascii="Times New Roman" w:hAnsi="Times New Roman"/>
      <w:sz w:val="32"/>
      <w:szCs w:val="32"/>
    </w:rPr>
  </w:style>
  <w:style w:type="paragraph" w:styleId="BodyText2">
    <w:name w:val="Body Text 2"/>
    <w:basedOn w:val="Normal"/>
    <w:qFormat/>
    <w:pPr>
      <w:spacing w:before="180"/>
    </w:pPr>
    <w:rPr>
      <w:rFonts w:ascii="Cordia New" w:hAnsi="Cordia New" w:cs="Cordia New"/>
      <w:sz w:val="34"/>
      <w:szCs w:val="34"/>
    </w:rPr>
  </w:style>
  <w:style w:type="paragraph" w:styleId="BodyTextIndent">
    <w:name w:val="Body Text Indent"/>
    <w:basedOn w:val="Normal"/>
    <w:qFormat/>
    <w:pPr>
      <w:spacing w:before="180"/>
      <w:ind w:firstLine="1440"/>
      <w:jc w:val="thaiDistribute"/>
    </w:pPr>
    <w:rPr>
      <w:rFonts w:ascii="Cordia New" w:hAnsi="Cordia New" w:cs="Cordia New"/>
      <w:sz w:val="34"/>
      <w:szCs w:val="34"/>
    </w:rPr>
  </w:style>
  <w:style w:type="paragraph" w:styleId="BodyTextIndent2">
    <w:name w:val="Body Text Indent 2"/>
    <w:basedOn w:val="Normal"/>
    <w:qFormat/>
    <w:pPr>
      <w:spacing w:before="180"/>
      <w:ind w:firstLine="1440"/>
    </w:pPr>
    <w:rPr>
      <w:rFonts w:ascii="Cordia New" w:hAnsi="Cordia New" w:cs="Cordia New"/>
      <w:sz w:val="34"/>
      <w:szCs w:val="34"/>
    </w:rPr>
  </w:style>
  <w:style w:type="paragraph" w:styleId="CommentText">
    <w:name w:val="annotation text"/>
    <w:basedOn w:val="Normal"/>
    <w:link w:val="CommentTextChar"/>
    <w:semiHidden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</w:pPr>
  </w:style>
  <w:style w:type="paragraph" w:styleId="MacroText">
    <w:name w:val="macro"/>
    <w:semiHidden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Cordia New"/>
      <w:sz w:val="28"/>
      <w:szCs w:val="28"/>
      <w:lang w:val="th-TH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</w:pPr>
    <w:rPr>
      <w:rFonts w:ascii="Angsana New" w:hAnsi="Angsana New"/>
      <w:sz w:val="28"/>
      <w:szCs w:val="28"/>
      <w:lang w:val="en-US"/>
    </w:rPr>
  </w:style>
  <w:style w:type="paragraph" w:styleId="Title">
    <w:name w:val="Title"/>
    <w:basedOn w:val="Normal"/>
    <w:link w:val="TitleChar"/>
    <w:qFormat/>
    <w:pPr>
      <w:adjustRightInd w:val="0"/>
      <w:spacing w:line="360" w:lineRule="atLeast"/>
      <w:jc w:val="center"/>
      <w:textAlignment w:val="baseline"/>
    </w:pPr>
    <w:rPr>
      <w:rFonts w:ascii="EucrosiaUPC" w:eastAsia="Cordia New" w:hAnsi="EucrosiaUPC" w:cs="EucrosiaUPC"/>
      <w:b/>
      <w:bCs/>
      <w:sz w:val="52"/>
      <w:szCs w:val="52"/>
      <w:lang w:val="en-US"/>
    </w:rPr>
  </w:style>
  <w:style w:type="character" w:styleId="CommentReference">
    <w:name w:val="annotation reference"/>
    <w:semiHidden/>
    <w:qFormat/>
    <w:rPr>
      <w:rFonts w:cs="Times New Roman"/>
      <w:sz w:val="16"/>
      <w:szCs w:val="16"/>
      <w:lang w:bidi="th-TH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character" w:styleId="PageNumber">
    <w:name w:val="page number"/>
    <w:qFormat/>
    <w:rPr>
      <w:rFonts w:cs="Times New Roman"/>
      <w:sz w:val="20"/>
      <w:szCs w:val="20"/>
      <w:lang w:bidi="th-TH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ourier New" w:hAnsi="Courier New"/>
      <w:sz w:val="24"/>
      <w:szCs w:val="24"/>
      <w:lang w:val="th-TH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sz w:val="32"/>
      <w:szCs w:val="32"/>
      <w:lang w:val="th-TH"/>
    </w:rPr>
  </w:style>
  <w:style w:type="character" w:customStyle="1" w:styleId="TitleChar">
    <w:name w:val="Title Char"/>
    <w:basedOn w:val="DefaultParagraphFont"/>
    <w:link w:val="Title"/>
    <w:qFormat/>
    <w:rPr>
      <w:rFonts w:ascii="EucrosiaUPC" w:eastAsia="Cordia New" w:hAnsi="EucrosiaUPC" w:cs="EucrosiaUPC"/>
      <w:b/>
      <w:bCs/>
      <w:sz w:val="52"/>
      <w:szCs w:val="52"/>
    </w:rPr>
  </w:style>
  <w:style w:type="table" w:customStyle="1" w:styleId="1">
    <w:name w:val="เส้นตาราง1"/>
    <w:basedOn w:val="TableNormal"/>
    <w:uiPriority w:val="59"/>
    <w:qFormat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uiPriority w:val="59"/>
    <w:qFormat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ourier New" w:eastAsia="Times New Roman" w:hAnsi="Courier New" w:cs="Angsana New"/>
      <w:sz w:val="24"/>
      <w:szCs w:val="24"/>
      <w:lang w:val="th-TH"/>
    </w:rPr>
  </w:style>
  <w:style w:type="character" w:styleId="PlaceholderText">
    <w:name w:val="Placeholder Text"/>
    <w:basedOn w:val="DefaultParagraphFont"/>
    <w:uiPriority w:val="99"/>
    <w:semiHidden/>
    <w:rsid w:val="004339E8"/>
    <w:rPr>
      <w:color w:val="808080"/>
    </w:rPr>
  </w:style>
  <w:style w:type="character" w:customStyle="1" w:styleId="CommentTextChar">
    <w:name w:val="Comment Text Char"/>
    <w:basedOn w:val="DefaultParagraphFont"/>
    <w:link w:val="CommentText"/>
    <w:semiHidden/>
    <w:rsid w:val="003941CF"/>
    <w:rPr>
      <w:rFonts w:ascii="Courier New" w:eastAsia="Times New Roman" w:hAnsi="Courier New" w:cs="Angsana New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2F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22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6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8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40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700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389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584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014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600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412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ing.com/ck/a?!&amp;&amp;p=e945ddb447c5ff8d433024060cb3a3791f21a910605bcdf3de5e8d8a4c9d752bJmltdHM9MTc3NDM5NjgwMA&amp;ptn=3&amp;ver=2&amp;hsh=4&amp;fclid=32e7548f-f8ad-6f14-2eed-42cff9f76ee8&amp;psq=%e0%b8%81%e0%b8%9e%e0%b8%8a.+%e0%b8%84%e0%b8%b7%e0%b8%ad&amp;u=a1aHR0cHM6Ly93d3cuZXBwby5nby50aC9pbmRleC5waHAvdGgvY29tbWl0dGVlcy1zdWJjb21taXR0ZWVzL2NvbW1pdHRlZXM&amp;ntb=1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search?q=%E0%B8%A7%E0%B8%B4%E0%B8%AA%E0%B8%B2%E0%B8%AB%E0%B8%81%E0%B8%B4%E0%B8%88%E0%B8%82%E0%B8%99%E0%B8%B2%E0%B8%94%E0%B8%81%E0%B8%A5%E0%B8%B2%E0%B8%87%E0%B9%81%E0%B8%A5%E0%B8%B0%E0%B8%82%E0%B8%99%E0%B8%B2%E0%B8%94%E0%B8%A2%E0%B9%88%E0%B8%AD%E0%B8%A1&amp;rlz=1C1YTUH_thTH1067TH1067&amp;sca_esv=8a6b26e3cbe8377c&amp;sxsrf=ANbL-n7wsTNpI1eBtISWjz2zMP_kDCa8hg%3A1769671619596&amp;ei=wwt7aa2aI46o0-kP9O7Q4AQ&amp;oq=SME+&amp;gs_lp=Egxnd3Mtd2l6LXNlcnAiBFNNRSAqAggHMhYQLhhDGIMBGMcBGLEDGNEDGIAEGIoFMg4QLhivARjHARiABBiOBTIFEAAYgAQyBRAAGIAEMgUQABiABDIFEAAYgAQyBRAAGIAEMggQABiABBixAzIFEAAYgAQyBRAAGIAESP4XUABYAHAAeAGQAQCYAXCgAXCqAQMwLjG4AQHIAQD4AQL4AQGYAgOgAvocwgIlEC4YQxiDARjHARixAxjRAxiABBiKBRiXBRjcBBjeBBjgBNgBAcICHRAuGK8BGMcBGIAEGI4FGJcFGNwEGN4EGOAE2AEBmAMAugYGCAEQARgUkgcLMC4xLjUtMS44LTGgB_ULsgcDMC4xuAd0wgcFMC4yLjHIBwaACAE&amp;sclient=gws-wiz-serp&amp;ved=2ahUKEwjZkKjXnLCSAxVPrlYBHVxhCEgQgK4QegYIAQgAEAQ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ing.com/ck/a?!&amp;&amp;p=e945ddb447c5ff8d433024060cb3a3791f21a910605bcdf3de5e8d8a4c9d752bJmltdHM9MTc3NDM5NjgwMA&amp;ptn=3&amp;ver=2&amp;hsh=4&amp;fclid=32e7548f-f8ad-6f14-2eed-42cff9f76ee8&amp;psq=%e0%b8%81%e0%b8%9e%e0%b8%8a.+%e0%b8%84%e0%b8%b7%e0%b8%ad&amp;u=a1aHR0cHM6Ly93d3cuZXBwby5nby50aC9pbmRleC5waHAvdGgvY29tbWl0dGVlcy1zdWJjb21taXR0ZWVzL2NvbW1pdHRlZXM&amp;ntb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hyperlink" Target="https://enconfund.go.th/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google.com/search?q=%E0%B8%A7%E0%B8%B4%E0%B8%AA%E0%B8%B2%E0%B8%AB%E0%B8%81%E0%B8%B4%E0%B8%88%E0%B8%82%E0%B8%99%E0%B8%B2%E0%B8%94%E0%B8%81%E0%B8%A5%E0%B8%B2%E0%B8%87%E0%B9%81%E0%B8%A5%E0%B8%B0%E0%B8%82%E0%B8%99%E0%B8%B2%E0%B8%94%E0%B8%A2%E0%B9%88%E0%B8%AD%E0%B8%A1&amp;rlz=1C1YTUH_thTH1067TH1067&amp;sca_esv=8a6b26e3cbe8377c&amp;sxsrf=ANbL-n7wsTNpI1eBtISWjz2zMP_kDCa8hg%3A1769671619596&amp;ei=wwt7aa2aI46o0-kP9O7Q4AQ&amp;oq=SME+&amp;gs_lp=Egxnd3Mtd2l6LXNlcnAiBFNNRSAqAggHMhYQLhhDGIMBGMcBGLEDGNEDGIAEGIoFMg4QLhivARjHARiABBiOBTIFEAAYgAQyBRAAGIAEMgUQABiABDIFEAAYgAQyBRAAGIAEMggQABiABBixAzIFEAAYgAQyBRAAGIAESP4XUABYAHAAeAGQAQCYAXCgAXCqAQMwLjG4AQHIAQD4AQL4AQGYAgOgAvocwgIlEC4YQxiDARjHARixAxjRAxiABBiKBRiXBRjcBBjeBBjgBNgBAcICHRAuGK8BGMcBGIAEGI4FGJcFGNwEGN4EGOAE2AEBmAMAugYGCAEQARgUkgcLMC4xLjUtMS44LTGgB_ULsgcDMC4xuAd0wgcFMC4yLjHIBwaACAE&amp;sclient=gws-wiz-serp&amp;ved=2ahUKEwjZkKjXnLCSAxVPrlYBHVxhCEgQgK4QegYIAQgAEAQ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36A20B7-5A20-47AC-8719-20114CC99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8295</Words>
  <Characters>47285</Characters>
  <Application>Microsoft Office Word</Application>
  <DocSecurity>0</DocSecurity>
  <Lines>394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dmr</Company>
  <LinksUpToDate>false</LinksUpToDate>
  <CharactersWithSpaces>55470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TASNEEYA   LATTANAND</dc:creator>
  <cp:lastModifiedBy>KRICHAI OUTHIDPHOL</cp:lastModifiedBy>
  <cp:revision>10</cp:revision>
  <cp:lastPrinted>2026-04-08T02:15:00Z</cp:lastPrinted>
  <dcterms:created xsi:type="dcterms:W3CDTF">2026-04-08T01:51:00Z</dcterms:created>
  <dcterms:modified xsi:type="dcterms:W3CDTF">2026-09-02T09:03:00Z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1054-10.8.2.6597</vt:lpwstr>
  </property>
</Properties>
</file>