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D9249" w14:textId="77777777" w:rsidR="002E3037" w:rsidRPr="00AD58F1" w:rsidRDefault="002E3037" w:rsidP="00513203">
      <w:pPr>
        <w:tabs>
          <w:tab w:val="left" w:pos="1843"/>
          <w:tab w:val="left" w:pos="1985"/>
        </w:tabs>
        <w:spacing w:before="120"/>
        <w:ind w:right="-23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D58F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ส่วนที่ 5</w:t>
      </w:r>
    </w:p>
    <w:p w14:paraId="6081C599" w14:textId="3D58621C" w:rsidR="002E3037" w:rsidRDefault="008E793F" w:rsidP="00513203">
      <w:pPr>
        <w:tabs>
          <w:tab w:val="left" w:pos="1843"/>
          <w:tab w:val="left" w:pos="1985"/>
        </w:tabs>
        <w:spacing w:before="120"/>
        <w:ind w:right="-2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ประมาณการวงเงินงบประมาณรวม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พ.ศ. </w:t>
      </w:r>
      <w:r w:rsidR="002E3037" w:rsidRPr="00AD58F1">
        <w:rPr>
          <w:rFonts w:ascii="TH SarabunPSK" w:hAnsi="TH SarabunPSK" w:cs="TH SarabunPSK"/>
          <w:b/>
          <w:bCs/>
          <w:sz w:val="40"/>
          <w:szCs w:val="40"/>
          <w:cs/>
        </w:rPr>
        <w:t>2563–2565</w:t>
      </w:r>
    </w:p>
    <w:p w14:paraId="0AD7ACE7" w14:textId="77777777" w:rsidR="00513203" w:rsidRPr="00AD58F1" w:rsidRDefault="00513203" w:rsidP="00513203">
      <w:pPr>
        <w:tabs>
          <w:tab w:val="left" w:pos="1843"/>
          <w:tab w:val="left" w:pos="1985"/>
        </w:tabs>
        <w:spacing w:before="120"/>
        <w:ind w:right="-2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865892" w14:textId="2721A81C" w:rsidR="002E3037" w:rsidRPr="00AD58F1" w:rsidRDefault="002E3037" w:rsidP="002E3037">
      <w:pPr>
        <w:tabs>
          <w:tab w:val="left" w:pos="2702"/>
        </w:tabs>
        <w:spacing w:after="240"/>
        <w:ind w:right="-23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D58F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ประมาณการวงเงินงบประมาณทั้งหมด </w:t>
      </w:r>
      <w:r w:rsidR="001C2F85" w:rsidRPr="00AD58F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5D476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6C4690" w:rsidRPr="006C4690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4,29</w:t>
      </w:r>
      <w:r w:rsidR="00CF3A7D">
        <w:rPr>
          <w:rFonts w:ascii="TH SarabunPSK" w:eastAsiaTheme="minorHAnsi" w:hAnsi="TH SarabunPSK" w:cs="TH SarabunPSK"/>
          <w:b/>
          <w:bCs/>
          <w:sz w:val="36"/>
          <w:szCs w:val="36"/>
        </w:rPr>
        <w:t>4</w:t>
      </w:r>
      <w:r w:rsidR="006C4690">
        <w:rPr>
          <w:rFonts w:ascii="TH SarabunPSK" w:eastAsiaTheme="minorHAnsi" w:hAnsi="TH SarabunPSK" w:cs="TH SarabunPSK"/>
          <w:b/>
          <w:bCs/>
          <w:sz w:val="36"/>
          <w:szCs w:val="36"/>
        </w:rPr>
        <w:t>.</w:t>
      </w:r>
      <w:r w:rsidR="006C4690" w:rsidRPr="006C4690">
        <w:rPr>
          <w:rFonts w:ascii="TH SarabunPSK" w:eastAsiaTheme="minorHAnsi" w:hAnsi="TH SarabunPSK" w:cs="TH SarabunPSK"/>
          <w:b/>
          <w:bCs/>
          <w:sz w:val="36"/>
          <w:szCs w:val="36"/>
        </w:rPr>
        <w:t>555</w:t>
      </w:r>
      <w:r w:rsidR="006C4690">
        <w:rPr>
          <w:rFonts w:ascii="TH SarabunPSK" w:eastAsiaTheme="minorHAnsi" w:hAnsi="TH SarabunPSK" w:cs="TH SarabunPSK"/>
          <w:b/>
          <w:bCs/>
          <w:sz w:val="36"/>
          <w:szCs w:val="36"/>
        </w:rPr>
        <w:t>9</w:t>
      </w:r>
      <w:r w:rsidR="006C4690" w:rsidRPr="006C4690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1059BA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BB46A8" w:rsidRPr="00BB46A8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0E4303" w:rsidRPr="00AD58F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Pr="00AD58F1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ล้านบาท</w:t>
      </w:r>
      <w:r w:rsidRPr="00AD58F1">
        <w:rPr>
          <w:rFonts w:ascii="TH SarabunPSK" w:eastAsiaTheme="minorHAnsi" w:hAnsi="TH SarabunPSK" w:cs="TH SarabunPSK"/>
          <w:b/>
          <w:bCs/>
          <w:sz w:val="36"/>
          <w:szCs w:val="36"/>
        </w:rPr>
        <w:tab/>
      </w:r>
      <w:r w:rsidRPr="00AD58F1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AD58F1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</w:p>
    <w:tbl>
      <w:tblPr>
        <w:tblStyle w:val="TableGrid1"/>
        <w:tblW w:w="9243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058"/>
        <w:gridCol w:w="2410"/>
      </w:tblGrid>
      <w:tr w:rsidR="00AD58F1" w:rsidRPr="00AD58F1" w14:paraId="74B88973" w14:textId="77777777" w:rsidTr="004136E6">
        <w:tc>
          <w:tcPr>
            <w:tcW w:w="9243" w:type="dxa"/>
            <w:gridSpan w:val="5"/>
            <w:shd w:val="clear" w:color="auto" w:fill="F2F2F2" w:themeFill="background1" w:themeFillShade="F2"/>
          </w:tcPr>
          <w:p w14:paraId="5600B8A6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 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(</w:t>
            </w:r>
            <w:r w:rsidRPr="00AD58F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ล้านบาท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  <w:r w:rsidRPr="00AD58F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D58F1" w:rsidRPr="00AD58F1" w14:paraId="69F6BC84" w14:textId="77777777" w:rsidTr="004136E6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667DF61D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0957A1C3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เงินรายได้ของหน่วยงาน</w:t>
            </w:r>
          </w:p>
        </w:tc>
        <w:tc>
          <w:tcPr>
            <w:tcW w:w="2213" w:type="dxa"/>
            <w:gridSpan w:val="2"/>
            <w:shd w:val="clear" w:color="auto" w:fill="F2F2F2" w:themeFill="background1" w:themeFillShade="F2"/>
          </w:tcPr>
          <w:p w14:paraId="01E5668C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เงินกู้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89BBEE2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อื่นๆ</w:t>
            </w:r>
          </w:p>
        </w:tc>
      </w:tr>
      <w:tr w:rsidR="00AD58F1" w:rsidRPr="00AD58F1" w14:paraId="698C5E1F" w14:textId="77777777" w:rsidTr="004136E6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39AB11AF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72D23878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05CD41E4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14:paraId="2E6589B1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860182E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58F1" w:rsidRPr="00AD58F1" w14:paraId="1720A903" w14:textId="77777777" w:rsidTr="004136E6">
        <w:trPr>
          <w:trHeight w:val="635"/>
        </w:trPr>
        <w:tc>
          <w:tcPr>
            <w:tcW w:w="2310" w:type="dxa"/>
          </w:tcPr>
          <w:p w14:paraId="4903BB0E" w14:textId="69283B13" w:rsidR="002E3037" w:rsidRPr="00AD58F1" w:rsidRDefault="006C4690" w:rsidP="00083F6C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6C46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62</w:t>
            </w:r>
            <w:r w:rsidR="00083F6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C46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2225</w:t>
            </w:r>
          </w:p>
        </w:tc>
        <w:tc>
          <w:tcPr>
            <w:tcW w:w="2310" w:type="dxa"/>
          </w:tcPr>
          <w:p w14:paraId="2F2BE23A" w14:textId="77777777" w:rsidR="002E3037" w:rsidRPr="00AD58F1" w:rsidRDefault="002E3037" w:rsidP="00B44966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14:paraId="41929241" w14:textId="77777777" w:rsidR="002E3037" w:rsidRPr="00AD58F1" w:rsidRDefault="002E3037" w:rsidP="00B44966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58" w:type="dxa"/>
          </w:tcPr>
          <w:p w14:paraId="2F019085" w14:textId="77777777" w:rsidR="002E3037" w:rsidRPr="00AD58F1" w:rsidRDefault="002E3037" w:rsidP="00B44966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6A120E0A" w14:textId="7F66F8C6" w:rsidR="001C2F85" w:rsidRPr="00AD58F1" w:rsidRDefault="005D4761" w:rsidP="001C2F85">
            <w:pPr>
              <w:pStyle w:val="a8"/>
              <w:spacing w:after="200" w:line="276" w:lineRule="auto"/>
              <w:ind w:left="219"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D476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,</w:t>
            </w:r>
            <w:r w:rsidR="006C46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607.</w:t>
            </w:r>
            <w:r w:rsidR="005D0BF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3334</w:t>
            </w:r>
            <w:r w:rsidR="00BB46A8" w:rsidRPr="00BB46A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1B179A9" w14:textId="737A3E66" w:rsidR="004136E6" w:rsidRPr="00AD58F1" w:rsidRDefault="00886634" w:rsidP="005D4761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169" w:right="-23" w:hanging="169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ส่วนกลาง</w:t>
            </w:r>
            <w:r w:rsidR="00C460E6" w:rsidRPr="00AD58F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6C4690">
              <w:rPr>
                <w:rFonts w:ascii="TH SarabunPSK" w:eastAsiaTheme="minorHAnsi" w:hAnsi="TH SarabunPSK" w:cs="TH SarabunPSK"/>
                <w:sz w:val="32"/>
                <w:szCs w:val="32"/>
              </w:rPr>
              <w:t>556.4294</w:t>
            </w:r>
          </w:p>
          <w:p w14:paraId="2095350B" w14:textId="77777777" w:rsidR="00886634" w:rsidRPr="00AD58F1" w:rsidRDefault="0049696F" w:rsidP="001C2F85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147" w:right="-23" w:hanging="142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58F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76 จังหวัด</w:t>
            </w:r>
            <w:r w:rsidR="00605B8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1C2F85" w:rsidRPr="00AD58F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3</w:t>
            </w:r>
            <w:r w:rsidR="001C2F85" w:rsidRPr="00AD58F1">
              <w:rPr>
                <w:rFonts w:ascii="TH SarabunPSK" w:eastAsiaTheme="minorHAnsi" w:hAnsi="TH SarabunPSK" w:cs="TH SarabunPSK"/>
                <w:sz w:val="32"/>
                <w:szCs w:val="32"/>
              </w:rPr>
              <w:t>,</w:t>
            </w:r>
            <w:r w:rsidR="001C2F85" w:rsidRPr="00AD58F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113.9040</w:t>
            </w:r>
          </w:p>
        </w:tc>
      </w:tr>
    </w:tbl>
    <w:p w14:paraId="5B008C8A" w14:textId="77777777" w:rsidR="002E3037" w:rsidRPr="00AD58F1" w:rsidRDefault="002E3037" w:rsidP="002E3037">
      <w:pPr>
        <w:spacing w:before="120" w:after="120"/>
        <w:ind w:right="-23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</w:p>
    <w:p w14:paraId="3F1C69AB" w14:textId="77777777" w:rsidR="002E3037" w:rsidRPr="00AD58F1" w:rsidRDefault="002E3037" w:rsidP="002E3037">
      <w:pPr>
        <w:tabs>
          <w:tab w:val="left" w:pos="2694"/>
        </w:tabs>
        <w:spacing w:before="120" w:after="120"/>
        <w:ind w:right="-23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AD58F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ประมาณการวงเงินงบประมาณตามแผนปฏิบัติราชการ</w:t>
      </w:r>
      <w:r w:rsidRPr="00AD58F1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(ล้านบาท)</w:t>
      </w:r>
      <w:r w:rsidRPr="00AD58F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</w:p>
    <w:p w14:paraId="400E8F4D" w14:textId="77777777" w:rsidR="002E3037" w:rsidRPr="00AD58F1" w:rsidRDefault="002E3037" w:rsidP="00AD58F1">
      <w:pPr>
        <w:pStyle w:val="a8"/>
        <w:numPr>
          <w:ilvl w:val="0"/>
          <w:numId w:val="2"/>
        </w:numPr>
        <w:tabs>
          <w:tab w:val="left" w:pos="284"/>
          <w:tab w:val="left" w:pos="3024"/>
        </w:tabs>
        <w:spacing w:before="120" w:after="120"/>
        <w:ind w:right="-23" w:hanging="720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AD58F1">
        <w:rPr>
          <w:rFonts w:ascii="TH SarabunPSK" w:hAnsi="TH SarabunPSK" w:cs="TH SarabunPSK"/>
          <w:b/>
          <w:bCs/>
          <w:sz w:val="36"/>
          <w:szCs w:val="36"/>
          <w:cs/>
        </w:rPr>
        <w:t>ขับเคลื่อนนโยบายพลังงานสู่การปฏิบัติอย่าง</w:t>
      </w:r>
      <w:proofErr w:type="spellStart"/>
      <w:r w:rsidRPr="00AD58F1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AD58F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bookmarkStart w:id="0" w:name="_GoBack"/>
      <w:bookmarkEnd w:id="0"/>
    </w:p>
    <w:p w14:paraId="099C5012" w14:textId="77777777" w:rsidR="00AD58F1" w:rsidRPr="00AD58F1" w:rsidRDefault="00AD58F1" w:rsidP="00AD58F1">
      <w:pPr>
        <w:pStyle w:val="a8"/>
        <w:tabs>
          <w:tab w:val="left" w:pos="284"/>
          <w:tab w:val="left" w:pos="3024"/>
        </w:tabs>
        <w:spacing w:before="120" w:after="120"/>
        <w:ind w:right="-23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tbl>
      <w:tblPr>
        <w:tblStyle w:val="TableGrid1"/>
        <w:tblW w:w="5265" w:type="pct"/>
        <w:tblLook w:val="04A0" w:firstRow="1" w:lastRow="0" w:firstColumn="1" w:lastColumn="0" w:noHBand="0" w:noVBand="1"/>
      </w:tblPr>
      <w:tblGrid>
        <w:gridCol w:w="2098"/>
        <w:gridCol w:w="1838"/>
        <w:gridCol w:w="1874"/>
        <w:gridCol w:w="1840"/>
        <w:gridCol w:w="1844"/>
      </w:tblGrid>
      <w:tr w:rsidR="00AD58F1" w:rsidRPr="00AD58F1" w14:paraId="370AB177" w14:textId="77777777" w:rsidTr="004136E6">
        <w:tc>
          <w:tcPr>
            <w:tcW w:w="1105" w:type="pct"/>
            <w:shd w:val="pct10" w:color="auto" w:fill="auto"/>
          </w:tcPr>
          <w:p w14:paraId="4CB886E0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5E1B0C06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4EA93B6A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4D59274D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70458DFC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  <w:p w14:paraId="3764F4A8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(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B46A8" w:rsidRPr="00AD58F1" w14:paraId="7FAFF59D" w14:textId="77777777" w:rsidTr="00AD58F1">
        <w:trPr>
          <w:trHeight w:val="682"/>
        </w:trPr>
        <w:tc>
          <w:tcPr>
            <w:tcW w:w="1105" w:type="pct"/>
          </w:tcPr>
          <w:p w14:paraId="3046F34E" w14:textId="77777777" w:rsidR="00BB46A8" w:rsidRPr="00BB46A8" w:rsidRDefault="00BB46A8" w:rsidP="00AD58F1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BB46A8">
              <w:rPr>
                <w:rFonts w:ascii="TH SarabunPSK" w:eastAsiaTheme="minorHAnsi" w:hAnsi="TH SarabunPSK" w:cs="TH SarabunPSK"/>
                <w:b/>
                <w:bCs/>
                <w:cs/>
              </w:rPr>
              <w:t>เงินงบประมาณแผ่นดิน</w:t>
            </w:r>
          </w:p>
        </w:tc>
        <w:tc>
          <w:tcPr>
            <w:tcW w:w="968" w:type="pct"/>
          </w:tcPr>
          <w:p w14:paraId="2CF0BF58" w14:textId="77777777" w:rsidR="00BB46A8" w:rsidRPr="00E47ED9" w:rsidRDefault="00BB46A8" w:rsidP="00BB46A8">
            <w:pPr>
              <w:jc w:val="center"/>
              <w:rPr>
                <w:rFonts w:ascii="TH SarabunPSK" w:hAnsi="TH SarabunPSK" w:cs="TH SarabunPSK"/>
              </w:rPr>
            </w:pPr>
            <w:r w:rsidRPr="00E47ED9">
              <w:rPr>
                <w:rFonts w:ascii="TH SarabunPSK" w:hAnsi="TH SarabunPSK" w:cs="TH SarabunPSK"/>
              </w:rPr>
              <w:t>43.1821</w:t>
            </w:r>
          </w:p>
        </w:tc>
        <w:tc>
          <w:tcPr>
            <w:tcW w:w="987" w:type="pct"/>
          </w:tcPr>
          <w:p w14:paraId="2AE95BCD" w14:textId="117A1552" w:rsidR="00BB46A8" w:rsidRPr="00E47ED9" w:rsidRDefault="005D4761" w:rsidP="00BB46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BB46A8" w:rsidRPr="00E47ED9">
              <w:rPr>
                <w:rFonts w:ascii="TH SarabunPSK" w:hAnsi="TH SarabunPSK" w:cs="TH SarabunPSK"/>
              </w:rPr>
              <w:t>4.5000</w:t>
            </w:r>
          </w:p>
        </w:tc>
        <w:tc>
          <w:tcPr>
            <w:tcW w:w="969" w:type="pct"/>
          </w:tcPr>
          <w:p w14:paraId="5573903A" w14:textId="788C1037" w:rsidR="00BB46A8" w:rsidRPr="00E47ED9" w:rsidRDefault="005D0BF6" w:rsidP="00BB46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64.8000</w:t>
            </w:r>
          </w:p>
        </w:tc>
        <w:tc>
          <w:tcPr>
            <w:tcW w:w="971" w:type="pct"/>
          </w:tcPr>
          <w:p w14:paraId="4D70E938" w14:textId="2FA22A77" w:rsidR="00BB46A8" w:rsidRPr="00E47ED9" w:rsidRDefault="005D0BF6" w:rsidP="005D0B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122.</w:t>
            </w:r>
            <w:r w:rsidRPr="005D0BF6">
              <w:rPr>
                <w:rFonts w:ascii="TH SarabunPSK" w:hAnsi="TH SarabunPSK" w:cs="TH SarabunPSK"/>
              </w:rPr>
              <w:t>4821</w:t>
            </w:r>
          </w:p>
        </w:tc>
      </w:tr>
      <w:tr w:rsidR="00AD58F1" w:rsidRPr="00AD58F1" w14:paraId="4DF20DD5" w14:textId="77777777" w:rsidTr="004136E6">
        <w:trPr>
          <w:trHeight w:val="738"/>
        </w:trPr>
        <w:tc>
          <w:tcPr>
            <w:tcW w:w="1105" w:type="pct"/>
          </w:tcPr>
          <w:p w14:paraId="1C6E73EF" w14:textId="77777777" w:rsidR="002E3037" w:rsidRPr="00AD58F1" w:rsidRDefault="002E3037" w:rsidP="00B44966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เงินรายได้ของหน่วยงาน</w:t>
            </w:r>
          </w:p>
        </w:tc>
        <w:tc>
          <w:tcPr>
            <w:tcW w:w="968" w:type="pct"/>
          </w:tcPr>
          <w:p w14:paraId="546260E1" w14:textId="77777777" w:rsidR="002E3037" w:rsidRPr="00AD58F1" w:rsidRDefault="00D30980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87" w:type="pct"/>
          </w:tcPr>
          <w:p w14:paraId="5D2B7566" w14:textId="77777777" w:rsidR="002E3037" w:rsidRPr="00AD58F1" w:rsidRDefault="00D30980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69" w:type="pct"/>
          </w:tcPr>
          <w:p w14:paraId="6743A5D7" w14:textId="77777777" w:rsidR="002E3037" w:rsidRPr="00AD58F1" w:rsidRDefault="00D30980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1" w:type="pct"/>
          </w:tcPr>
          <w:p w14:paraId="293E1681" w14:textId="77777777" w:rsidR="002E3037" w:rsidRPr="00AD58F1" w:rsidRDefault="00D30980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AD58F1" w:rsidRPr="00AD58F1" w14:paraId="20EA6631" w14:textId="77777777" w:rsidTr="004136E6">
        <w:tc>
          <w:tcPr>
            <w:tcW w:w="1105" w:type="pct"/>
          </w:tcPr>
          <w:p w14:paraId="5A097C58" w14:textId="77777777" w:rsidR="00D30980" w:rsidRPr="00AD58F1" w:rsidRDefault="00D30980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เงินกู้ในประเทศ</w:t>
            </w:r>
          </w:p>
        </w:tc>
        <w:tc>
          <w:tcPr>
            <w:tcW w:w="968" w:type="pct"/>
          </w:tcPr>
          <w:p w14:paraId="38F41F40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87" w:type="pct"/>
          </w:tcPr>
          <w:p w14:paraId="085FA794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69" w:type="pct"/>
          </w:tcPr>
          <w:p w14:paraId="58AC9DA0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1" w:type="pct"/>
          </w:tcPr>
          <w:p w14:paraId="7127DA30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AD58F1" w:rsidRPr="00AD58F1" w14:paraId="6907CB6B" w14:textId="77777777" w:rsidTr="004136E6">
        <w:tc>
          <w:tcPr>
            <w:tcW w:w="1105" w:type="pct"/>
          </w:tcPr>
          <w:p w14:paraId="5B5F17ED" w14:textId="77777777" w:rsidR="00D30980" w:rsidRPr="00AD58F1" w:rsidRDefault="00D30980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เงินต่างในประเทศ</w:t>
            </w:r>
          </w:p>
        </w:tc>
        <w:tc>
          <w:tcPr>
            <w:tcW w:w="968" w:type="pct"/>
          </w:tcPr>
          <w:p w14:paraId="6A25CCCA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87" w:type="pct"/>
          </w:tcPr>
          <w:p w14:paraId="472E5E96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69" w:type="pct"/>
          </w:tcPr>
          <w:p w14:paraId="58EF8E56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1" w:type="pct"/>
          </w:tcPr>
          <w:p w14:paraId="79345E04" w14:textId="77777777" w:rsidR="00D30980" w:rsidRPr="00AD58F1" w:rsidRDefault="00D30980" w:rsidP="00D30980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BB46A8" w:rsidRPr="00AD58F1" w14:paraId="1C2E2233" w14:textId="77777777" w:rsidTr="004136E6">
        <w:tc>
          <w:tcPr>
            <w:tcW w:w="1105" w:type="pct"/>
          </w:tcPr>
          <w:p w14:paraId="6B13AD66" w14:textId="77777777" w:rsidR="00BB46A8" w:rsidRPr="00EF5A4E" w:rsidRDefault="00BB46A8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EF5A4E">
              <w:rPr>
                <w:rFonts w:ascii="TH SarabunPSK" w:eastAsiaTheme="minorHAnsi" w:hAnsi="TH SarabunPSK" w:cs="TH SarabunPSK"/>
                <w:b/>
                <w:bCs/>
                <w:cs/>
              </w:rPr>
              <w:t xml:space="preserve">อื่น ๆ </w:t>
            </w:r>
          </w:p>
        </w:tc>
        <w:tc>
          <w:tcPr>
            <w:tcW w:w="968" w:type="pct"/>
          </w:tcPr>
          <w:p w14:paraId="6CF0009D" w14:textId="77777777" w:rsidR="00BB46A8" w:rsidRPr="00AD58F1" w:rsidRDefault="00BB46A8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87" w:type="pct"/>
          </w:tcPr>
          <w:p w14:paraId="4E5469DD" w14:textId="77777777" w:rsidR="00BB46A8" w:rsidRPr="00AD58F1" w:rsidRDefault="00BB46A8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69" w:type="pct"/>
          </w:tcPr>
          <w:p w14:paraId="176E339B" w14:textId="77777777" w:rsidR="00BB46A8" w:rsidRPr="00AD58F1" w:rsidRDefault="00BB46A8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1" w:type="pct"/>
          </w:tcPr>
          <w:p w14:paraId="79BE7F7F" w14:textId="77777777" w:rsidR="00BB46A8" w:rsidRPr="00AD58F1" w:rsidRDefault="00BB46A8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BB46A8" w:rsidRPr="00AD58F1" w14:paraId="6841A3CD" w14:textId="77777777" w:rsidTr="00EF5A4E">
        <w:tc>
          <w:tcPr>
            <w:tcW w:w="1105" w:type="pct"/>
          </w:tcPr>
          <w:p w14:paraId="30E2CA22" w14:textId="77777777" w:rsidR="00BB46A8" w:rsidRPr="00EF5A4E" w:rsidRDefault="00BB46A8" w:rsidP="00EF5A4E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b/>
                <w:bCs/>
              </w:rPr>
            </w:pPr>
            <w:r w:rsidRPr="00EF5A4E">
              <w:rPr>
                <w:rFonts w:ascii="TH SarabunPSK" w:eastAsiaTheme="minorHAnsi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68" w:type="pct"/>
          </w:tcPr>
          <w:p w14:paraId="07713865" w14:textId="77777777" w:rsidR="00BB46A8" w:rsidRPr="00BB46A8" w:rsidRDefault="00BB46A8" w:rsidP="00EC3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46A8">
              <w:rPr>
                <w:rFonts w:ascii="TH SarabunPSK" w:hAnsi="TH SarabunPSK" w:cs="TH SarabunPSK"/>
                <w:b/>
                <w:bCs/>
              </w:rPr>
              <w:t>43.1821</w:t>
            </w:r>
          </w:p>
        </w:tc>
        <w:tc>
          <w:tcPr>
            <w:tcW w:w="987" w:type="pct"/>
          </w:tcPr>
          <w:p w14:paraId="1D8D3D74" w14:textId="0895CE74" w:rsidR="00BB46A8" w:rsidRPr="00BB46A8" w:rsidRDefault="005D4761" w:rsidP="00EC3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BB46A8" w:rsidRPr="00BB46A8">
              <w:rPr>
                <w:rFonts w:ascii="TH SarabunPSK" w:hAnsi="TH SarabunPSK" w:cs="TH SarabunPSK"/>
                <w:b/>
                <w:bCs/>
              </w:rPr>
              <w:t>4.5000</w:t>
            </w:r>
          </w:p>
        </w:tc>
        <w:tc>
          <w:tcPr>
            <w:tcW w:w="969" w:type="pct"/>
          </w:tcPr>
          <w:p w14:paraId="4E7B5EE9" w14:textId="4545F87C" w:rsidR="00BB46A8" w:rsidRPr="00BB46A8" w:rsidRDefault="005D0BF6" w:rsidP="00EC3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BF6">
              <w:rPr>
                <w:rFonts w:ascii="TH SarabunPSK" w:hAnsi="TH SarabunPSK" w:cs="TH SarabunPSK"/>
                <w:b/>
                <w:bCs/>
              </w:rPr>
              <w:t>64.8000</w:t>
            </w:r>
          </w:p>
        </w:tc>
        <w:tc>
          <w:tcPr>
            <w:tcW w:w="971" w:type="pct"/>
          </w:tcPr>
          <w:p w14:paraId="6DF4ED54" w14:textId="116A95C0" w:rsidR="00BB46A8" w:rsidRPr="00BB46A8" w:rsidRDefault="005D0BF6" w:rsidP="00EC3F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BF6">
              <w:rPr>
                <w:rFonts w:ascii="TH SarabunPSK" w:hAnsi="TH SarabunPSK" w:cs="TH SarabunPSK"/>
                <w:b/>
                <w:bCs/>
              </w:rPr>
              <w:t>122.4821</w:t>
            </w:r>
          </w:p>
        </w:tc>
      </w:tr>
    </w:tbl>
    <w:p w14:paraId="3935EC14" w14:textId="77777777" w:rsidR="002E3037" w:rsidRDefault="002E3037" w:rsidP="002E3037">
      <w:pPr>
        <w:spacing w:before="120" w:after="120"/>
        <w:ind w:right="-23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4AE97BA" w14:textId="77777777" w:rsidR="005044EC" w:rsidRPr="00AD58F1" w:rsidRDefault="005044EC" w:rsidP="002E3037">
      <w:pPr>
        <w:spacing w:before="120" w:after="120"/>
        <w:ind w:right="-23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8FF99F5" w14:textId="77777777" w:rsidR="002E3037" w:rsidRDefault="005044EC" w:rsidP="002E3037">
      <w:pPr>
        <w:tabs>
          <w:tab w:val="left" w:pos="284"/>
        </w:tabs>
        <w:spacing w:before="120" w:after="120"/>
        <w:ind w:right="-23"/>
        <w:rPr>
          <w:rFonts w:ascii="TH SarabunPSK" w:eastAsiaTheme="minorHAnsi" w:hAnsi="TH SarabunPSK" w:cs="TH SarabunPSK"/>
          <w:b/>
          <w:bCs/>
          <w:sz w:val="36"/>
          <w:szCs w:val="36"/>
        </w:rPr>
      </w:pPr>
      <w:r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lastRenderedPageBreak/>
        <w:t>2)</w:t>
      </w:r>
      <w:r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ab/>
      </w:r>
      <w:r w:rsidRPr="005044EC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เครือข่ายพลังงานชุมชนเข้มแข็ง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0C20840" w14:textId="77777777" w:rsidR="00AD58F1" w:rsidRPr="00AD58F1" w:rsidRDefault="00AD58F1" w:rsidP="002E3037">
      <w:pPr>
        <w:tabs>
          <w:tab w:val="left" w:pos="284"/>
        </w:tabs>
        <w:spacing w:before="120" w:after="120"/>
        <w:ind w:right="-23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tbl>
      <w:tblPr>
        <w:tblStyle w:val="TableGrid1"/>
        <w:tblW w:w="5120" w:type="pct"/>
        <w:tblLook w:val="04A0" w:firstRow="1" w:lastRow="0" w:firstColumn="1" w:lastColumn="0" w:noHBand="0" w:noVBand="1"/>
      </w:tblPr>
      <w:tblGrid>
        <w:gridCol w:w="2113"/>
        <w:gridCol w:w="1694"/>
        <w:gridCol w:w="1695"/>
        <w:gridCol w:w="1902"/>
        <w:gridCol w:w="1828"/>
      </w:tblGrid>
      <w:tr w:rsidR="005044EC" w:rsidRPr="00AD58F1" w14:paraId="265B1F80" w14:textId="77777777" w:rsidTr="005044EC">
        <w:tc>
          <w:tcPr>
            <w:tcW w:w="1144" w:type="pct"/>
            <w:shd w:val="pct10" w:color="auto" w:fill="auto"/>
          </w:tcPr>
          <w:p w14:paraId="4EC33439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แผนปฏิบัติราชการ</w:t>
            </w:r>
          </w:p>
        </w:tc>
        <w:tc>
          <w:tcPr>
            <w:tcW w:w="917" w:type="pct"/>
            <w:shd w:val="clear" w:color="auto" w:fill="F2F2F2" w:themeFill="background1" w:themeFillShade="F2"/>
          </w:tcPr>
          <w:p w14:paraId="31B758A8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25</w:t>
            </w: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63</w:t>
            </w:r>
          </w:p>
        </w:tc>
        <w:tc>
          <w:tcPr>
            <w:tcW w:w="918" w:type="pct"/>
            <w:shd w:val="clear" w:color="auto" w:fill="F2F2F2" w:themeFill="background1" w:themeFillShade="F2"/>
          </w:tcPr>
          <w:p w14:paraId="61D0F8B9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25</w:t>
            </w: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64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28E2CD4A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2565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1FEA61EE" w14:textId="77777777" w:rsidR="002E3037" w:rsidRPr="00AD58F1" w:rsidRDefault="002E3037" w:rsidP="00B44966">
            <w:pPr>
              <w:spacing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วงเงินรวม</w:t>
            </w:r>
          </w:p>
          <w:p w14:paraId="7DBBBD53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(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ล้านบาท</w:t>
            </w: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)</w:t>
            </w:r>
          </w:p>
        </w:tc>
      </w:tr>
      <w:tr w:rsidR="005044EC" w:rsidRPr="00AD58F1" w14:paraId="54A541B4" w14:textId="77777777" w:rsidTr="00E47ED9">
        <w:trPr>
          <w:trHeight w:val="682"/>
        </w:trPr>
        <w:tc>
          <w:tcPr>
            <w:tcW w:w="1144" w:type="pct"/>
          </w:tcPr>
          <w:p w14:paraId="10D43F34" w14:textId="77777777" w:rsidR="005044EC" w:rsidRPr="00E47ED9" w:rsidRDefault="005044EC" w:rsidP="00E47ED9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E47ED9">
              <w:rPr>
                <w:rFonts w:ascii="TH SarabunPSK" w:eastAsiaTheme="minorHAnsi" w:hAnsi="TH SarabunPSK" w:cs="TH SarabunPSK"/>
                <w:b/>
                <w:bCs/>
                <w:cs/>
              </w:rPr>
              <w:t>เงินงบประมาณแผ่นดิน</w:t>
            </w:r>
          </w:p>
        </w:tc>
        <w:tc>
          <w:tcPr>
            <w:tcW w:w="917" w:type="pct"/>
          </w:tcPr>
          <w:p w14:paraId="39896F3B" w14:textId="4505C28E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117.</w:t>
            </w:r>
            <w:r w:rsidRPr="008F23F7">
              <w:rPr>
                <w:rFonts w:ascii="TH SarabunPSK" w:hAnsi="TH SarabunPSK" w:cs="TH SarabunPSK"/>
                <w:color w:val="000000"/>
              </w:rPr>
              <w:t>0098</w:t>
            </w:r>
          </w:p>
        </w:tc>
        <w:tc>
          <w:tcPr>
            <w:tcW w:w="918" w:type="pct"/>
          </w:tcPr>
          <w:p w14:paraId="687CECE5" w14:textId="1DA111C1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126.</w:t>
            </w:r>
            <w:r w:rsidRPr="008F23F7">
              <w:rPr>
                <w:rFonts w:ascii="TH SarabunPSK" w:hAnsi="TH SarabunPSK" w:cs="TH SarabunPSK"/>
                <w:color w:val="000000"/>
              </w:rPr>
              <w:t>0877</w:t>
            </w:r>
          </w:p>
        </w:tc>
        <w:tc>
          <w:tcPr>
            <w:tcW w:w="1030" w:type="pct"/>
          </w:tcPr>
          <w:p w14:paraId="1B98EB74" w14:textId="2BE81EE1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166.244</w:t>
            </w:r>
            <w:r w:rsidRPr="008F23F7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990" w:type="pct"/>
          </w:tcPr>
          <w:p w14:paraId="548D87F2" w14:textId="7EB69747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409.3424</w:t>
            </w:r>
          </w:p>
        </w:tc>
      </w:tr>
      <w:tr w:rsidR="00E47ED9" w:rsidRPr="00AD58F1" w14:paraId="3353C687" w14:textId="77777777" w:rsidTr="00E47ED9">
        <w:trPr>
          <w:trHeight w:val="738"/>
        </w:trPr>
        <w:tc>
          <w:tcPr>
            <w:tcW w:w="1144" w:type="pct"/>
          </w:tcPr>
          <w:p w14:paraId="62D67AB8" w14:textId="77777777" w:rsidR="00D30980" w:rsidRPr="00E47ED9" w:rsidRDefault="00D30980" w:rsidP="00E47ED9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E47ED9">
              <w:rPr>
                <w:rFonts w:ascii="TH SarabunPSK" w:eastAsiaTheme="minorHAnsi" w:hAnsi="TH SarabunPSK" w:cs="TH SarabunPSK"/>
                <w:b/>
                <w:bCs/>
                <w:cs/>
              </w:rPr>
              <w:t>เงินรายได้ของหน่วยงาน</w:t>
            </w:r>
          </w:p>
        </w:tc>
        <w:tc>
          <w:tcPr>
            <w:tcW w:w="917" w:type="pct"/>
          </w:tcPr>
          <w:p w14:paraId="592EC700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18" w:type="pct"/>
          </w:tcPr>
          <w:p w14:paraId="729522E3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1030" w:type="pct"/>
          </w:tcPr>
          <w:p w14:paraId="5E686123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90" w:type="pct"/>
          </w:tcPr>
          <w:p w14:paraId="65637386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E47ED9" w:rsidRPr="00AD58F1" w14:paraId="1FFB4C4C" w14:textId="77777777" w:rsidTr="005044EC">
        <w:tc>
          <w:tcPr>
            <w:tcW w:w="1144" w:type="pct"/>
          </w:tcPr>
          <w:p w14:paraId="2FF403A2" w14:textId="77777777" w:rsidR="00D30980" w:rsidRPr="00AD58F1" w:rsidRDefault="00D30980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เงินกู้ในประเทศ</w:t>
            </w:r>
          </w:p>
        </w:tc>
        <w:tc>
          <w:tcPr>
            <w:tcW w:w="917" w:type="pct"/>
          </w:tcPr>
          <w:p w14:paraId="3F3C287B" w14:textId="77777777" w:rsidR="00D30980" w:rsidRPr="00AD58F1" w:rsidRDefault="00D30980" w:rsidP="00AD58F1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18" w:type="pct"/>
          </w:tcPr>
          <w:p w14:paraId="01E9CD3B" w14:textId="77777777" w:rsidR="00D30980" w:rsidRPr="00AD58F1" w:rsidRDefault="00D30980" w:rsidP="00AD58F1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1030" w:type="pct"/>
          </w:tcPr>
          <w:p w14:paraId="0172FC0C" w14:textId="77777777" w:rsidR="00D30980" w:rsidRPr="00AD58F1" w:rsidRDefault="00D30980" w:rsidP="00AD58F1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90" w:type="pct"/>
          </w:tcPr>
          <w:p w14:paraId="333C00E6" w14:textId="77777777" w:rsidR="00D30980" w:rsidRPr="00AD58F1" w:rsidRDefault="00D30980" w:rsidP="00AD58F1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E47ED9" w:rsidRPr="00AD58F1" w14:paraId="3A039EDC" w14:textId="77777777" w:rsidTr="005D651F">
        <w:tc>
          <w:tcPr>
            <w:tcW w:w="1144" w:type="pct"/>
          </w:tcPr>
          <w:p w14:paraId="06AAB0A7" w14:textId="77777777" w:rsidR="00E47ED9" w:rsidRPr="00AD58F1" w:rsidRDefault="00E47ED9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เงินต่างในประเทศ</w:t>
            </w:r>
          </w:p>
        </w:tc>
        <w:tc>
          <w:tcPr>
            <w:tcW w:w="917" w:type="pct"/>
          </w:tcPr>
          <w:p w14:paraId="5D47B8DE" w14:textId="77777777" w:rsidR="00E47ED9" w:rsidRPr="00AD58F1" w:rsidRDefault="00E47ED9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18" w:type="pct"/>
          </w:tcPr>
          <w:p w14:paraId="238BF5B4" w14:textId="77777777" w:rsidR="00E47ED9" w:rsidRPr="00AD58F1" w:rsidRDefault="00E47ED9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1030" w:type="pct"/>
          </w:tcPr>
          <w:p w14:paraId="4B5DBC7A" w14:textId="77777777" w:rsidR="00E47ED9" w:rsidRPr="00AD58F1" w:rsidRDefault="00E47ED9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90" w:type="pct"/>
          </w:tcPr>
          <w:p w14:paraId="6614761A" w14:textId="77777777" w:rsidR="00E47ED9" w:rsidRPr="00AD58F1" w:rsidRDefault="00E47ED9" w:rsidP="00EC3F5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E47ED9" w:rsidRPr="00AD58F1" w14:paraId="4B3B7C0A" w14:textId="77777777" w:rsidTr="005044EC">
        <w:tc>
          <w:tcPr>
            <w:tcW w:w="1144" w:type="pct"/>
          </w:tcPr>
          <w:p w14:paraId="37F2287A" w14:textId="77777777" w:rsidR="00BB46A8" w:rsidRPr="00EF5A4E" w:rsidRDefault="00BB46A8" w:rsidP="00AD58F1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EF5A4E">
              <w:rPr>
                <w:rFonts w:ascii="TH SarabunPSK" w:eastAsiaTheme="minorHAnsi" w:hAnsi="TH SarabunPSK" w:cs="TH SarabunPSK"/>
                <w:b/>
                <w:bCs/>
                <w:cs/>
              </w:rPr>
              <w:t xml:space="preserve">อื่น ๆ </w:t>
            </w:r>
          </w:p>
        </w:tc>
        <w:tc>
          <w:tcPr>
            <w:tcW w:w="917" w:type="pct"/>
          </w:tcPr>
          <w:p w14:paraId="60079FE4" w14:textId="77777777" w:rsidR="00BB46A8" w:rsidRPr="00EF5A4E" w:rsidRDefault="00E47ED9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  <w:r w:rsidRPr="00E47ED9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 w:rsidRPr="00E47ED9">
              <w:rPr>
                <w:rFonts w:ascii="TH SarabunPSK" w:hAnsi="TH SarabunPSK" w:cs="TH SarabunPSK"/>
              </w:rPr>
              <w:t>156.8423</w:t>
            </w:r>
          </w:p>
          <w:p w14:paraId="1F8DEA49" w14:textId="77777777" w:rsidR="00BB46A8" w:rsidRPr="00EF5A4E" w:rsidRDefault="00BB46A8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</w:p>
          <w:p w14:paraId="2261C10C" w14:textId="77777777" w:rsidR="00BB46A8" w:rsidRPr="00EF5A4E" w:rsidRDefault="00BB46A8" w:rsidP="005044EC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92" w:right="-23" w:hanging="14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ส่วนกลาง</w:t>
            </w:r>
            <w:r w:rsidRPr="00EF5A4E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5044EC" w:rsidRPr="005044EC">
              <w:rPr>
                <w:rFonts w:ascii="TH SarabunPSK" w:eastAsiaTheme="minorHAnsi" w:hAnsi="TH SarabunPSK" w:cs="TH SarabunPSK"/>
                <w:sz w:val="24"/>
                <w:szCs w:val="24"/>
              </w:rPr>
              <w:t>43.2850</w:t>
            </w:r>
          </w:p>
          <w:p w14:paraId="1B37AAA0" w14:textId="77777777" w:rsidR="00BB46A8" w:rsidRPr="00EF5A4E" w:rsidRDefault="00BB46A8" w:rsidP="005044EC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40" w:right="-23" w:hanging="89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76 จังหวัด </w:t>
            </w:r>
            <w:r w:rsidRPr="00EF5A4E">
              <w:rPr>
                <w:rFonts w:ascii="TH SarabunPSK" w:hAnsi="TH SarabunPSK" w:cs="TH SarabunPSK"/>
                <w:sz w:val="22"/>
                <w:szCs w:val="22"/>
              </w:rPr>
              <w:t>1,</w:t>
            </w:r>
            <w:r w:rsidRPr="00EF5A4E">
              <w:rPr>
                <w:rFonts w:ascii="TH SarabunPSK" w:eastAsiaTheme="minorHAnsi" w:hAnsi="TH SarabunPSK" w:cs="TH SarabunPSK"/>
                <w:sz w:val="24"/>
                <w:szCs w:val="24"/>
              </w:rPr>
              <w:t>113.5573</w:t>
            </w:r>
          </w:p>
        </w:tc>
        <w:tc>
          <w:tcPr>
            <w:tcW w:w="918" w:type="pct"/>
          </w:tcPr>
          <w:p w14:paraId="4199779E" w14:textId="77777777" w:rsidR="00BB46A8" w:rsidRPr="00EF5A4E" w:rsidRDefault="00583B75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83</w:t>
            </w:r>
            <w:r w:rsidR="00E47ED9" w:rsidRPr="00E47ED9">
              <w:rPr>
                <w:rFonts w:ascii="TH SarabunPSK" w:hAnsi="TH SarabunPSK" w:cs="TH SarabunPSK"/>
              </w:rPr>
              <w:t>5.4377</w:t>
            </w:r>
          </w:p>
          <w:p w14:paraId="378ECAC8" w14:textId="77777777" w:rsidR="00BB46A8" w:rsidRPr="00EF5A4E" w:rsidRDefault="00BB46A8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</w:p>
          <w:p w14:paraId="7C062116" w14:textId="77777777" w:rsidR="00BB46A8" w:rsidRPr="00EF5A4E" w:rsidRDefault="00BB46A8" w:rsidP="00EC3F59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50" w:right="-23" w:hanging="14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ส่วนกลาง</w:t>
            </w:r>
            <w:r w:rsidRPr="00EF5A4E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583B75">
              <w:rPr>
                <w:rFonts w:ascii="TH SarabunPSK" w:eastAsiaTheme="minorHAnsi" w:hAnsi="TH SarabunPSK" w:cs="TH SarabunPSK"/>
                <w:sz w:val="24"/>
                <w:szCs w:val="24"/>
              </w:rPr>
              <w:t>7</w:t>
            </w:r>
            <w:r w:rsidR="005044EC" w:rsidRPr="005044EC">
              <w:rPr>
                <w:rFonts w:ascii="TH SarabunPSK" w:eastAsiaTheme="minorHAnsi" w:hAnsi="TH SarabunPSK" w:cs="TH SarabunPSK"/>
                <w:sz w:val="24"/>
                <w:szCs w:val="24"/>
              </w:rPr>
              <w:t>3.2850</w:t>
            </w:r>
          </w:p>
          <w:p w14:paraId="12303F4F" w14:textId="77777777" w:rsidR="00BB46A8" w:rsidRPr="00EF5A4E" w:rsidRDefault="00BB46A8" w:rsidP="00EC3F59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62" w:right="-23" w:hanging="142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76 จังหวัด 762.1527</w:t>
            </w:r>
          </w:p>
        </w:tc>
        <w:tc>
          <w:tcPr>
            <w:tcW w:w="1030" w:type="pct"/>
          </w:tcPr>
          <w:p w14:paraId="5FF965FB" w14:textId="7A3E2404" w:rsidR="00BB46A8" w:rsidRPr="00EF5A4E" w:rsidRDefault="008F23F7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  <w:r w:rsidRPr="008F23F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,</w:t>
            </w:r>
            <w:r w:rsidRPr="008F23F7">
              <w:rPr>
                <w:rFonts w:ascii="TH SarabunPSK" w:hAnsi="TH SarabunPSK" w:cs="TH SarabunPSK"/>
              </w:rPr>
              <w:t>363</w:t>
            </w:r>
            <w:r>
              <w:rPr>
                <w:rFonts w:ascii="TH SarabunPSK" w:hAnsi="TH SarabunPSK" w:cs="TH SarabunPSK"/>
              </w:rPr>
              <w:t>.</w:t>
            </w:r>
            <w:r w:rsidRPr="008F23F7">
              <w:rPr>
                <w:rFonts w:ascii="TH SarabunPSK" w:hAnsi="TH SarabunPSK" w:cs="TH SarabunPSK"/>
              </w:rPr>
              <w:t>427</w:t>
            </w:r>
            <w:r>
              <w:rPr>
                <w:rFonts w:ascii="TH SarabunPSK" w:hAnsi="TH SarabunPSK" w:cs="TH SarabunPSK"/>
              </w:rPr>
              <w:t>4</w:t>
            </w:r>
          </w:p>
          <w:p w14:paraId="7DCA356E" w14:textId="77777777" w:rsidR="00BB46A8" w:rsidRPr="00EF5A4E" w:rsidRDefault="00BB46A8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</w:p>
          <w:p w14:paraId="5170C8B4" w14:textId="536EC936" w:rsidR="00BB46A8" w:rsidRPr="00EF5A4E" w:rsidRDefault="00BB46A8" w:rsidP="00E47ED9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150" w:right="-23" w:hanging="150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ส่วนกลาง</w:t>
            </w:r>
            <w:r w:rsidRPr="00EF5A4E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8F23F7">
              <w:rPr>
                <w:rFonts w:ascii="TH SarabunPSK" w:eastAsiaTheme="minorHAnsi" w:hAnsi="TH SarabunPSK" w:cs="TH SarabunPSK"/>
                <w:sz w:val="24"/>
                <w:szCs w:val="24"/>
              </w:rPr>
              <w:t>125.2334</w:t>
            </w:r>
          </w:p>
          <w:p w14:paraId="6ED07216" w14:textId="77777777" w:rsidR="00BB46A8" w:rsidRPr="00EF5A4E" w:rsidRDefault="00BB46A8" w:rsidP="005044EC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150" w:right="-23" w:hanging="144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76 จังหวัด </w:t>
            </w:r>
            <w:r w:rsidRPr="00EF5A4E">
              <w:rPr>
                <w:rFonts w:ascii="TH SarabunPSK" w:eastAsiaTheme="minorHAnsi" w:hAnsi="TH SarabunPSK" w:cs="TH SarabunPSK"/>
                <w:sz w:val="24"/>
                <w:szCs w:val="24"/>
              </w:rPr>
              <w:t>1,238.1940</w:t>
            </w:r>
          </w:p>
        </w:tc>
        <w:tc>
          <w:tcPr>
            <w:tcW w:w="990" w:type="pct"/>
          </w:tcPr>
          <w:p w14:paraId="4DB5A7E2" w14:textId="0C3713E9" w:rsidR="00BB46A8" w:rsidRPr="00EF5A4E" w:rsidRDefault="008F23F7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  <w:r w:rsidRPr="008F23F7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 w:rsidRPr="008F23F7">
              <w:rPr>
                <w:rFonts w:ascii="TH SarabunPSK" w:hAnsi="TH SarabunPSK" w:cs="TH SarabunPSK"/>
              </w:rPr>
              <w:t>355</w:t>
            </w:r>
            <w:r>
              <w:rPr>
                <w:rFonts w:ascii="TH SarabunPSK" w:hAnsi="TH SarabunPSK" w:cs="TH SarabunPSK"/>
              </w:rPr>
              <w:t>.</w:t>
            </w:r>
            <w:r w:rsidRPr="008F23F7">
              <w:rPr>
                <w:rFonts w:ascii="TH SarabunPSK" w:hAnsi="TH SarabunPSK" w:cs="TH SarabunPSK"/>
              </w:rPr>
              <w:t>707</w:t>
            </w:r>
            <w:r>
              <w:rPr>
                <w:rFonts w:ascii="TH SarabunPSK" w:hAnsi="TH SarabunPSK" w:cs="TH SarabunPSK"/>
              </w:rPr>
              <w:t>4</w:t>
            </w:r>
          </w:p>
          <w:p w14:paraId="4CF66689" w14:textId="77777777" w:rsidR="00BB46A8" w:rsidRPr="00EF5A4E" w:rsidRDefault="00BB46A8" w:rsidP="00EC3F59">
            <w:pPr>
              <w:ind w:right="-23"/>
              <w:jc w:val="center"/>
              <w:rPr>
                <w:rFonts w:ascii="TH SarabunPSK" w:hAnsi="TH SarabunPSK" w:cs="TH SarabunPSK"/>
              </w:rPr>
            </w:pPr>
          </w:p>
          <w:p w14:paraId="23C88304" w14:textId="22F4B13C" w:rsidR="00BB46A8" w:rsidRPr="00EF5A4E" w:rsidRDefault="00BB46A8" w:rsidP="00583B75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65" w:right="-23" w:hanging="139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ส่วนกลาง</w:t>
            </w:r>
            <w:r w:rsidR="00583B75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</w:t>
            </w:r>
            <w:r w:rsidR="00583B75" w:rsidRPr="00583B75">
              <w:rPr>
                <w:rFonts w:ascii="TH SarabunPSK" w:eastAsiaTheme="minorHAnsi" w:hAnsi="TH SarabunPSK" w:cs="TH SarabunPSK"/>
                <w:sz w:val="24"/>
                <w:szCs w:val="24"/>
              </w:rPr>
              <w:t>2</w:t>
            </w:r>
            <w:r w:rsidR="008F23F7">
              <w:rPr>
                <w:rFonts w:ascii="TH SarabunPSK" w:eastAsiaTheme="minorHAnsi" w:hAnsi="TH SarabunPSK" w:cs="TH SarabunPSK"/>
                <w:sz w:val="24"/>
                <w:szCs w:val="24"/>
              </w:rPr>
              <w:t>41.8034</w:t>
            </w:r>
          </w:p>
          <w:p w14:paraId="5E5703D9" w14:textId="77777777" w:rsidR="00BB46A8" w:rsidRPr="00EF5A4E" w:rsidRDefault="00BB46A8" w:rsidP="00EC3F59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="69" w:right="-23" w:hanging="141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EF5A4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76 จังหวัด 3,113.9040</w:t>
            </w:r>
          </w:p>
        </w:tc>
      </w:tr>
      <w:tr w:rsidR="005044EC" w:rsidRPr="00AD58F1" w14:paraId="647D132B" w14:textId="77777777" w:rsidTr="00E47ED9">
        <w:tc>
          <w:tcPr>
            <w:tcW w:w="1144" w:type="pct"/>
          </w:tcPr>
          <w:p w14:paraId="44126E2A" w14:textId="77777777" w:rsidR="005044EC" w:rsidRPr="00E47ED9" w:rsidRDefault="005044EC" w:rsidP="00E47ED9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E47ED9">
              <w:rPr>
                <w:rFonts w:ascii="TH SarabunPSK" w:eastAsiaTheme="minorHAnsi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17" w:type="pct"/>
          </w:tcPr>
          <w:p w14:paraId="121915A1" w14:textId="37DE4C23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1,273.</w:t>
            </w: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8521</w:t>
            </w:r>
          </w:p>
        </w:tc>
        <w:tc>
          <w:tcPr>
            <w:tcW w:w="918" w:type="pct"/>
          </w:tcPr>
          <w:p w14:paraId="675F8931" w14:textId="52B651C8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961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5254</w:t>
            </w:r>
          </w:p>
        </w:tc>
        <w:tc>
          <w:tcPr>
            <w:tcW w:w="1030" w:type="pct"/>
          </w:tcPr>
          <w:p w14:paraId="571F167C" w14:textId="083D591E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1,529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672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990" w:type="pct"/>
          </w:tcPr>
          <w:p w14:paraId="5EAE6C49" w14:textId="294AFBE9" w:rsidR="005044EC" w:rsidRPr="00E47ED9" w:rsidRDefault="008F23F7" w:rsidP="008F23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3,765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049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</w:tr>
    </w:tbl>
    <w:p w14:paraId="2D5552FB" w14:textId="77777777" w:rsidR="002E3037" w:rsidRPr="00AD58F1" w:rsidRDefault="002E3037" w:rsidP="002E3037">
      <w:pPr>
        <w:spacing w:before="120" w:after="120"/>
        <w:ind w:right="-23"/>
        <w:rPr>
          <w:rFonts w:ascii="TH SarabunPSK" w:eastAsiaTheme="minorHAnsi" w:hAnsi="TH SarabunPSK" w:cs="TH SarabunPSK"/>
          <w:b/>
          <w:bCs/>
        </w:rPr>
      </w:pPr>
    </w:p>
    <w:p w14:paraId="3D5D3269" w14:textId="77777777" w:rsidR="002E3037" w:rsidRDefault="002E3037" w:rsidP="002E3037">
      <w:pPr>
        <w:tabs>
          <w:tab w:val="left" w:pos="284"/>
        </w:tabs>
        <w:spacing w:before="120" w:after="120"/>
        <w:ind w:right="-23"/>
        <w:rPr>
          <w:rFonts w:ascii="TH SarabunPSK" w:hAnsi="TH SarabunPSK" w:cs="TH SarabunPSK"/>
          <w:b/>
          <w:bCs/>
          <w:sz w:val="36"/>
          <w:szCs w:val="36"/>
        </w:rPr>
      </w:pPr>
      <w:r w:rsidRPr="00AD58F1">
        <w:rPr>
          <w:rFonts w:ascii="TH SarabunPSK" w:eastAsiaTheme="minorHAnsi" w:hAnsi="TH SarabunPSK" w:cs="TH SarabunPSK"/>
          <w:b/>
          <w:bCs/>
          <w:sz w:val="36"/>
          <w:szCs w:val="36"/>
        </w:rPr>
        <w:t>3</w:t>
      </w:r>
      <w:r w:rsidRPr="00AD58F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)</w:t>
      </w:r>
      <w:r w:rsidRPr="00AD58F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ab/>
      </w:r>
      <w:r w:rsidR="00E47ED9" w:rsidRPr="00E47ED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พัฒนาสู่การเป็นองค์กรสมรรถนะสูง</w:t>
      </w:r>
    </w:p>
    <w:p w14:paraId="3B63CE12" w14:textId="77777777" w:rsidR="00AD58F1" w:rsidRPr="00AD58F1" w:rsidRDefault="00AD58F1" w:rsidP="002E3037">
      <w:pPr>
        <w:tabs>
          <w:tab w:val="left" w:pos="284"/>
        </w:tabs>
        <w:spacing w:before="120" w:after="120"/>
        <w:ind w:right="-2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1"/>
        <w:tblW w:w="5120" w:type="pct"/>
        <w:tblLook w:val="04A0" w:firstRow="1" w:lastRow="0" w:firstColumn="1" w:lastColumn="0" w:noHBand="0" w:noVBand="1"/>
      </w:tblPr>
      <w:tblGrid>
        <w:gridCol w:w="2027"/>
        <w:gridCol w:w="1813"/>
        <w:gridCol w:w="1677"/>
        <w:gridCol w:w="1917"/>
        <w:gridCol w:w="1798"/>
      </w:tblGrid>
      <w:tr w:rsidR="00AD58F1" w:rsidRPr="00E47ED9" w14:paraId="018185FF" w14:textId="77777777" w:rsidTr="00677E37">
        <w:tc>
          <w:tcPr>
            <w:tcW w:w="1097" w:type="pct"/>
            <w:shd w:val="pct10" w:color="auto" w:fill="auto"/>
          </w:tcPr>
          <w:p w14:paraId="7EE55FE7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แผนปฏิบัติราชการ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409D192E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25</w:t>
            </w: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63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65DBC1B7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25</w:t>
            </w: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64</w:t>
            </w:r>
          </w:p>
        </w:tc>
        <w:tc>
          <w:tcPr>
            <w:tcW w:w="1038" w:type="pct"/>
            <w:shd w:val="clear" w:color="auto" w:fill="F2F2F2" w:themeFill="background1" w:themeFillShade="F2"/>
          </w:tcPr>
          <w:p w14:paraId="3AA378AD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2565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2C594D9B" w14:textId="77777777" w:rsidR="002E3037" w:rsidRPr="00AD58F1" w:rsidRDefault="002E3037" w:rsidP="00B44966">
            <w:pPr>
              <w:spacing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วงเงินรวม</w:t>
            </w:r>
          </w:p>
          <w:p w14:paraId="7902F518" w14:textId="77777777" w:rsidR="002E3037" w:rsidRPr="00AD58F1" w:rsidRDefault="002E3037" w:rsidP="00B44966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(</w:t>
            </w: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ล้านบาท</w:t>
            </w:r>
            <w:r w:rsidRPr="00AD58F1">
              <w:rPr>
                <w:rFonts w:ascii="TH SarabunPSK" w:eastAsiaTheme="minorHAnsi" w:hAnsi="TH SarabunPSK" w:cs="TH SarabunPSK"/>
                <w:b/>
                <w:bCs/>
              </w:rPr>
              <w:t>)</w:t>
            </w:r>
          </w:p>
        </w:tc>
      </w:tr>
      <w:tr w:rsidR="00E47ED9" w:rsidRPr="00E47ED9" w14:paraId="0399594A" w14:textId="77777777" w:rsidTr="00677E37">
        <w:trPr>
          <w:trHeight w:val="682"/>
        </w:trPr>
        <w:tc>
          <w:tcPr>
            <w:tcW w:w="1097" w:type="pct"/>
          </w:tcPr>
          <w:p w14:paraId="60FE26E1" w14:textId="77777777" w:rsidR="00E47ED9" w:rsidRPr="00AD58F1" w:rsidRDefault="00E47ED9" w:rsidP="00AD58F1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เงินงบประมาณแผ่นดิน</w:t>
            </w:r>
          </w:p>
        </w:tc>
        <w:tc>
          <w:tcPr>
            <w:tcW w:w="982" w:type="pct"/>
          </w:tcPr>
          <w:p w14:paraId="11267C21" w14:textId="3AF72976" w:rsidR="00E47ED9" w:rsidRPr="00E47ED9" w:rsidRDefault="00677E37" w:rsidP="00E47ED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6.9274</w:t>
            </w:r>
          </w:p>
        </w:tc>
        <w:tc>
          <w:tcPr>
            <w:tcW w:w="908" w:type="pct"/>
          </w:tcPr>
          <w:p w14:paraId="0C74BCA2" w14:textId="6EF9161E" w:rsidR="00E47ED9" w:rsidRPr="00E47ED9" w:rsidRDefault="008F23F7" w:rsidP="00E47ED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F23F7">
              <w:rPr>
                <w:rFonts w:ascii="TH SarabunPSK" w:hAnsi="TH SarabunPSK" w:cs="TH SarabunPSK"/>
                <w:color w:val="000000"/>
              </w:rPr>
              <w:t>28,470,600</w:t>
            </w:r>
          </w:p>
        </w:tc>
        <w:tc>
          <w:tcPr>
            <w:tcW w:w="1038" w:type="pct"/>
          </w:tcPr>
          <w:p w14:paraId="757540A1" w14:textId="4DED68AD" w:rsidR="00E47ED9" w:rsidRPr="00E47ED9" w:rsidRDefault="008F23F7" w:rsidP="00CF3A7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  <w:r w:rsidR="00CF3A7D">
              <w:rPr>
                <w:rFonts w:ascii="TH SarabunPSK" w:hAnsi="TH SarabunPSK" w:cs="TH SarabunPSK"/>
                <w:color w:val="000000"/>
              </w:rPr>
              <w:t>7</w:t>
            </w:r>
            <w:r>
              <w:rPr>
                <w:rFonts w:ascii="TH SarabunPSK" w:hAnsi="TH SarabunPSK" w:cs="TH SarabunPSK"/>
                <w:color w:val="000000"/>
              </w:rPr>
              <w:t>.0</w:t>
            </w:r>
            <w:r w:rsidR="00677E37">
              <w:rPr>
                <w:rFonts w:ascii="TH SarabunPSK" w:hAnsi="TH SarabunPSK" w:cs="TH SarabunPSK"/>
                <w:color w:val="000000"/>
              </w:rPr>
              <w:t>000</w:t>
            </w:r>
          </w:p>
        </w:tc>
        <w:tc>
          <w:tcPr>
            <w:tcW w:w="974" w:type="pct"/>
          </w:tcPr>
          <w:p w14:paraId="2E3D6005" w14:textId="0C45E6C3" w:rsidR="00E47ED9" w:rsidRPr="00E47ED9" w:rsidRDefault="00CF3A7D" w:rsidP="008F23F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92</w:t>
            </w:r>
            <w:r w:rsidR="008F23F7">
              <w:rPr>
                <w:rFonts w:ascii="TH SarabunPSK" w:hAnsi="TH SarabunPSK" w:cs="TH SarabunPSK"/>
                <w:color w:val="000000"/>
              </w:rPr>
              <w:t>.</w:t>
            </w:r>
            <w:r w:rsidR="008F23F7" w:rsidRPr="008F23F7">
              <w:rPr>
                <w:rFonts w:ascii="TH SarabunPSK" w:hAnsi="TH SarabunPSK" w:cs="TH SarabunPSK"/>
                <w:color w:val="000000"/>
              </w:rPr>
              <w:t>3980</w:t>
            </w:r>
          </w:p>
        </w:tc>
      </w:tr>
      <w:tr w:rsidR="00AD58F1" w:rsidRPr="00E47ED9" w14:paraId="19EC26EE" w14:textId="77777777" w:rsidTr="00677E37">
        <w:trPr>
          <w:trHeight w:val="738"/>
        </w:trPr>
        <w:tc>
          <w:tcPr>
            <w:tcW w:w="1097" w:type="pct"/>
          </w:tcPr>
          <w:p w14:paraId="2D032B93" w14:textId="77777777" w:rsidR="00D30980" w:rsidRPr="00AD58F1" w:rsidRDefault="00D30980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เงินรายได้ของหน่วยงาน</w:t>
            </w:r>
          </w:p>
        </w:tc>
        <w:tc>
          <w:tcPr>
            <w:tcW w:w="982" w:type="pct"/>
          </w:tcPr>
          <w:p w14:paraId="6DAB6903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08" w:type="pct"/>
          </w:tcPr>
          <w:p w14:paraId="63E88449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1038" w:type="pct"/>
          </w:tcPr>
          <w:p w14:paraId="6A27C972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4" w:type="pct"/>
          </w:tcPr>
          <w:p w14:paraId="13680DF5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AD58F1" w:rsidRPr="00E47ED9" w14:paraId="215AD63C" w14:textId="77777777" w:rsidTr="00677E37">
        <w:tc>
          <w:tcPr>
            <w:tcW w:w="1097" w:type="pct"/>
          </w:tcPr>
          <w:p w14:paraId="139E3169" w14:textId="77777777" w:rsidR="00D30980" w:rsidRPr="00AD58F1" w:rsidRDefault="00D30980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</w:rPr>
            </w:pPr>
            <w:r w:rsidRPr="00AD58F1">
              <w:rPr>
                <w:rFonts w:ascii="TH SarabunPSK" w:eastAsiaTheme="minorHAnsi" w:hAnsi="TH SarabunPSK" w:cs="TH SarabunPSK"/>
                <w:b/>
                <w:bCs/>
                <w:cs/>
              </w:rPr>
              <w:t>เงินกู้ในประเทศ</w:t>
            </w:r>
          </w:p>
        </w:tc>
        <w:tc>
          <w:tcPr>
            <w:tcW w:w="982" w:type="pct"/>
          </w:tcPr>
          <w:p w14:paraId="36DA3E6B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08" w:type="pct"/>
          </w:tcPr>
          <w:p w14:paraId="6D996E54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1038" w:type="pct"/>
          </w:tcPr>
          <w:p w14:paraId="322A7617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4" w:type="pct"/>
          </w:tcPr>
          <w:p w14:paraId="220127A6" w14:textId="77777777" w:rsidR="00D30980" w:rsidRPr="00E47ED9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E47ED9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AD58F1" w:rsidRPr="00E47ED9" w14:paraId="22F91A33" w14:textId="77777777" w:rsidTr="00677E37">
        <w:tc>
          <w:tcPr>
            <w:tcW w:w="1097" w:type="pct"/>
          </w:tcPr>
          <w:p w14:paraId="34D987DA" w14:textId="77777777" w:rsidR="00D30980" w:rsidRPr="00677E37" w:rsidRDefault="00D30980" w:rsidP="00D30980">
            <w:pPr>
              <w:spacing w:after="200" w:line="276" w:lineRule="auto"/>
              <w:ind w:right="-23"/>
              <w:rPr>
                <w:rFonts w:ascii="TH SarabunPSK" w:eastAsiaTheme="minorHAnsi" w:hAnsi="TH SarabunPSK" w:cs="TH SarabunPSK"/>
                <w:cs/>
              </w:rPr>
            </w:pPr>
            <w:r w:rsidRPr="00677E37">
              <w:rPr>
                <w:rFonts w:ascii="TH SarabunPSK" w:eastAsiaTheme="minorHAnsi" w:hAnsi="TH SarabunPSK" w:cs="TH SarabunPSK"/>
                <w:b/>
                <w:bCs/>
                <w:cs/>
              </w:rPr>
              <w:t>เงินต่างในประเทศ</w:t>
            </w:r>
          </w:p>
        </w:tc>
        <w:tc>
          <w:tcPr>
            <w:tcW w:w="982" w:type="pct"/>
          </w:tcPr>
          <w:p w14:paraId="183D77AF" w14:textId="77777777" w:rsidR="00D30980" w:rsidRPr="00677E37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677E37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08" w:type="pct"/>
          </w:tcPr>
          <w:p w14:paraId="092544FA" w14:textId="77777777" w:rsidR="00D30980" w:rsidRPr="00677E37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677E37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1038" w:type="pct"/>
          </w:tcPr>
          <w:p w14:paraId="75D3DA79" w14:textId="77777777" w:rsidR="00D30980" w:rsidRPr="00677E37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677E37">
              <w:rPr>
                <w:rFonts w:ascii="TH SarabunPSK" w:eastAsiaTheme="minorHAnsi" w:hAnsi="TH SarabunPSK" w:cs="TH SarabunPSK"/>
              </w:rPr>
              <w:t>-</w:t>
            </w:r>
          </w:p>
        </w:tc>
        <w:tc>
          <w:tcPr>
            <w:tcW w:w="974" w:type="pct"/>
          </w:tcPr>
          <w:p w14:paraId="5B7141E0" w14:textId="77777777" w:rsidR="00D30980" w:rsidRPr="00677E37" w:rsidRDefault="00D30980" w:rsidP="00E47ED9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</w:rPr>
            </w:pPr>
            <w:r w:rsidRPr="00677E37">
              <w:rPr>
                <w:rFonts w:ascii="TH SarabunPSK" w:eastAsiaTheme="minorHAnsi" w:hAnsi="TH SarabunPSK" w:cs="TH SarabunPSK"/>
              </w:rPr>
              <w:t>-</w:t>
            </w:r>
          </w:p>
        </w:tc>
      </w:tr>
      <w:tr w:rsidR="00E47ED9" w:rsidRPr="00AD58F1" w14:paraId="68D8AAAF" w14:textId="77777777" w:rsidTr="00677E37">
        <w:tc>
          <w:tcPr>
            <w:tcW w:w="1097" w:type="pct"/>
          </w:tcPr>
          <w:p w14:paraId="496ED89D" w14:textId="77777777" w:rsidR="00E47ED9" w:rsidRPr="00677E37" w:rsidRDefault="00E47ED9" w:rsidP="00AD58F1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677E37">
              <w:rPr>
                <w:rFonts w:ascii="TH SarabunPSK" w:eastAsiaTheme="minorHAnsi" w:hAnsi="TH SarabunPSK" w:cs="TH SarabunPSK"/>
                <w:b/>
                <w:bCs/>
                <w:cs/>
              </w:rPr>
              <w:t>อื่น ๆ</w:t>
            </w:r>
          </w:p>
        </w:tc>
        <w:tc>
          <w:tcPr>
            <w:tcW w:w="982" w:type="pct"/>
          </w:tcPr>
          <w:p w14:paraId="3C78E0D1" w14:textId="0FAFD487" w:rsidR="00E47ED9" w:rsidRPr="00677E37" w:rsidRDefault="00677E37" w:rsidP="00E47ED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77E37">
              <w:rPr>
                <w:rFonts w:ascii="TH SarabunPSK" w:hAnsi="TH SarabunPSK" w:cs="TH SarabunPSK"/>
                <w:color w:val="000000"/>
              </w:rPr>
              <w:t>89.8779</w:t>
            </w:r>
          </w:p>
        </w:tc>
        <w:tc>
          <w:tcPr>
            <w:tcW w:w="908" w:type="pct"/>
          </w:tcPr>
          <w:p w14:paraId="04558D58" w14:textId="75C6760C" w:rsidR="00E47ED9" w:rsidRPr="00677E37" w:rsidRDefault="008F23F7" w:rsidP="008F23F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F23F7">
              <w:rPr>
                <w:rFonts w:ascii="TH SarabunPSK" w:hAnsi="TH SarabunPSK" w:cs="TH SarabunPSK"/>
                <w:color w:val="000000"/>
              </w:rPr>
              <w:t>89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 w:rsidRPr="008F23F7">
              <w:rPr>
                <w:rFonts w:ascii="TH SarabunPSK" w:hAnsi="TH SarabunPSK" w:cs="TH SarabunPSK"/>
                <w:color w:val="000000"/>
              </w:rPr>
              <w:t>2655</w:t>
            </w:r>
          </w:p>
        </w:tc>
        <w:tc>
          <w:tcPr>
            <w:tcW w:w="1038" w:type="pct"/>
          </w:tcPr>
          <w:p w14:paraId="611C0D28" w14:textId="68CF1516" w:rsidR="00E47ED9" w:rsidRPr="00677E37" w:rsidRDefault="00CF3A7D" w:rsidP="00CF3A7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F3A7D">
              <w:rPr>
                <w:rFonts w:ascii="TH SarabunPSK" w:hAnsi="TH SarabunPSK" w:cs="TH SarabunPSK"/>
                <w:color w:val="000000"/>
              </w:rPr>
              <w:t>135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 w:rsidRPr="00CF3A7D">
              <w:rPr>
                <w:rFonts w:ascii="TH SarabunPSK" w:hAnsi="TH SarabunPSK" w:cs="TH SarabunPSK"/>
                <w:color w:val="000000"/>
              </w:rPr>
              <w:t>4825</w:t>
            </w:r>
          </w:p>
        </w:tc>
        <w:tc>
          <w:tcPr>
            <w:tcW w:w="974" w:type="pct"/>
          </w:tcPr>
          <w:p w14:paraId="0C31AD79" w14:textId="6E049F43" w:rsidR="00E47ED9" w:rsidRPr="00677E37" w:rsidRDefault="00CF3A7D" w:rsidP="00CF3A7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F3A7D">
              <w:rPr>
                <w:rFonts w:ascii="TH SarabunPSK" w:hAnsi="TH SarabunPSK" w:cs="TH SarabunPSK"/>
                <w:color w:val="000000"/>
              </w:rPr>
              <w:t>314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 w:rsidRPr="00CF3A7D">
              <w:rPr>
                <w:rFonts w:ascii="TH SarabunPSK" w:hAnsi="TH SarabunPSK" w:cs="TH SarabunPSK"/>
                <w:color w:val="000000"/>
              </w:rPr>
              <w:t>6260</w:t>
            </w:r>
          </w:p>
        </w:tc>
      </w:tr>
      <w:tr w:rsidR="00677E37" w:rsidRPr="00AD58F1" w14:paraId="0056993D" w14:textId="77777777" w:rsidTr="00677E37">
        <w:tc>
          <w:tcPr>
            <w:tcW w:w="1097" w:type="pct"/>
          </w:tcPr>
          <w:p w14:paraId="5B18F076" w14:textId="77777777" w:rsidR="00677E37" w:rsidRPr="00677E37" w:rsidRDefault="00677E37" w:rsidP="00677E37">
            <w:pPr>
              <w:spacing w:after="200" w:line="276" w:lineRule="auto"/>
              <w:ind w:right="-23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677E37">
              <w:rPr>
                <w:rFonts w:ascii="TH SarabunPSK" w:eastAsiaTheme="minorHAnsi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982" w:type="pct"/>
          </w:tcPr>
          <w:p w14:paraId="66CDC67E" w14:textId="46F6E511" w:rsidR="00677E37" w:rsidRPr="00677E37" w:rsidRDefault="00677E37" w:rsidP="00677E3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77E37">
              <w:rPr>
                <w:rFonts w:ascii="TH SarabunPSK" w:hAnsi="TH SarabunPSK" w:cs="TH SarabunPSK"/>
                <w:b/>
                <w:bCs/>
                <w:color w:val="000000"/>
              </w:rPr>
              <w:t>96.8053</w:t>
            </w:r>
          </w:p>
        </w:tc>
        <w:tc>
          <w:tcPr>
            <w:tcW w:w="908" w:type="pct"/>
          </w:tcPr>
          <w:p w14:paraId="7F44B1A0" w14:textId="28087468" w:rsidR="00677E37" w:rsidRPr="00677E37" w:rsidRDefault="008F23F7" w:rsidP="008F23F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117.</w:t>
            </w: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7361</w:t>
            </w:r>
          </w:p>
        </w:tc>
        <w:tc>
          <w:tcPr>
            <w:tcW w:w="1038" w:type="pct"/>
          </w:tcPr>
          <w:p w14:paraId="095F4FDF" w14:textId="20DE16D5" w:rsidR="00677E37" w:rsidRPr="00677E37" w:rsidRDefault="00CF3A7D" w:rsidP="00CF3A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F3A7D">
              <w:rPr>
                <w:rFonts w:ascii="TH SarabunPSK" w:hAnsi="TH SarabunPSK" w:cs="TH SarabunPSK"/>
                <w:b/>
                <w:bCs/>
                <w:color w:val="000000"/>
              </w:rPr>
              <w:t>192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CF3A7D">
              <w:rPr>
                <w:rFonts w:ascii="TH SarabunPSK" w:hAnsi="TH SarabunPSK" w:cs="TH SarabunPSK"/>
                <w:b/>
                <w:bCs/>
                <w:color w:val="000000"/>
              </w:rPr>
              <w:t>4825</w:t>
            </w:r>
          </w:p>
        </w:tc>
        <w:tc>
          <w:tcPr>
            <w:tcW w:w="974" w:type="pct"/>
          </w:tcPr>
          <w:p w14:paraId="2887E485" w14:textId="08423BAA" w:rsidR="00677E37" w:rsidRPr="00677E37" w:rsidRDefault="008F23F7" w:rsidP="00CF3A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40</w:t>
            </w:r>
            <w:r w:rsidR="00CF3A7D">
              <w:rPr>
                <w:rFonts w:ascii="TH SarabunPSK" w:hAnsi="TH SarabunPSK" w:cs="TH SarabunPSK"/>
                <w:b/>
                <w:bCs/>
                <w:color w:val="000000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.</w:t>
            </w:r>
            <w:r w:rsidRPr="008F23F7">
              <w:rPr>
                <w:rFonts w:ascii="TH SarabunPSK" w:hAnsi="TH SarabunPSK" w:cs="TH SarabunPSK"/>
                <w:b/>
                <w:bCs/>
                <w:color w:val="000000"/>
              </w:rPr>
              <w:t>0240</w:t>
            </w:r>
          </w:p>
        </w:tc>
      </w:tr>
    </w:tbl>
    <w:p w14:paraId="15416140" w14:textId="77777777" w:rsidR="00323734" w:rsidRPr="00AD58F1" w:rsidRDefault="00323734" w:rsidP="00E47ED9"/>
    <w:sectPr w:rsidR="00323734" w:rsidRPr="00AD58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8992E" w14:textId="77777777" w:rsidR="004E5ED4" w:rsidRDefault="004E5ED4">
      <w:r>
        <w:separator/>
      </w:r>
    </w:p>
  </w:endnote>
  <w:endnote w:type="continuationSeparator" w:id="0">
    <w:p w14:paraId="32CC6369" w14:textId="77777777" w:rsidR="004E5ED4" w:rsidRDefault="004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2091" w14:textId="77777777" w:rsidR="00211890" w:rsidRPr="00DD7733" w:rsidRDefault="006C07A8" w:rsidP="00737167">
    <w:pPr>
      <w:pStyle w:val="a5"/>
      <w:pBdr>
        <w:top w:val="thinThickSmallGap" w:sz="24" w:space="1" w:color="823B0B" w:themeColor="accent2" w:themeShade="7F"/>
      </w:pBdr>
      <w:tabs>
        <w:tab w:val="left" w:pos="4770"/>
      </w:tabs>
      <w:rPr>
        <w:rFonts w:ascii="TH SarabunPSK" w:eastAsiaTheme="majorEastAsia" w:hAnsi="TH SarabunPSK" w:cs="TH SarabunPSK"/>
      </w:rPr>
    </w:pPr>
    <w:r w:rsidRPr="004910E3">
      <w:rPr>
        <w:rFonts w:ascii="TH SarabunPSK" w:eastAsiaTheme="majorEastAsia" w:hAnsi="TH SarabunPSK" w:cs="TH SarabunPSK"/>
      </w:rPr>
      <w:ptab w:relativeTo="margin" w:alignment="right" w:leader="none"/>
    </w:r>
    <w:r w:rsidRPr="00737167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="00D2471B">
      <w:rPr>
        <w:rFonts w:ascii="TH SarabunPSK" w:eastAsiaTheme="minorEastAsia" w:hAnsi="TH SarabunPSK" w:cs="TH SarabunPSK" w:hint="cs"/>
        <w:sz w:val="32"/>
        <w:szCs w:val="32"/>
        <w:cs/>
      </w:rPr>
      <w:t>5</w:t>
    </w:r>
    <w:r w:rsidRPr="00737167">
      <w:rPr>
        <w:rFonts w:ascii="TH SarabunPSK" w:eastAsiaTheme="minorEastAsia" w:hAnsi="TH SarabunPSK" w:cs="TH SarabunPSK"/>
        <w:sz w:val="32"/>
        <w:szCs w:val="32"/>
      </w:rPr>
      <w:t>-</w:t>
    </w:r>
    <w:r w:rsidRPr="00737167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737167">
      <w:rPr>
        <w:rFonts w:ascii="TH SarabunPSK" w:hAnsi="TH SarabunPSK" w:cs="TH SarabunPSK"/>
        <w:sz w:val="32"/>
        <w:szCs w:val="32"/>
      </w:rPr>
      <w:instrText>PAGE   \* MERGEFORMAT</w:instrText>
    </w:r>
    <w:r w:rsidRPr="00737167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083F6C" w:rsidRPr="00083F6C">
      <w:rPr>
        <w:rFonts w:ascii="TH SarabunPSK" w:eastAsiaTheme="majorEastAsia" w:hAnsi="TH SarabunPSK" w:cs="TH SarabunPSK"/>
        <w:noProof/>
        <w:sz w:val="32"/>
        <w:szCs w:val="32"/>
        <w:lang w:val="th-TH"/>
      </w:rPr>
      <w:t>2</w:t>
    </w:r>
    <w:r w:rsidRPr="00737167">
      <w:rPr>
        <w:rFonts w:ascii="TH SarabunPSK" w:eastAsiaTheme="majorEastAsia" w:hAnsi="TH SarabunPSK" w:cs="TH SarabunPSK"/>
        <w:sz w:val="32"/>
        <w:szCs w:val="32"/>
      </w:rPr>
      <w:fldChar w:fldCharType="end"/>
    </w:r>
  </w:p>
  <w:p w14:paraId="1F636213" w14:textId="77777777" w:rsidR="00211890" w:rsidRDefault="00083F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F4AFA" w14:textId="77777777" w:rsidR="004E5ED4" w:rsidRDefault="004E5ED4">
      <w:r>
        <w:separator/>
      </w:r>
    </w:p>
  </w:footnote>
  <w:footnote w:type="continuationSeparator" w:id="0">
    <w:p w14:paraId="087FFE34" w14:textId="77777777" w:rsidR="004E5ED4" w:rsidRDefault="004E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9A10" w14:textId="37EF961A" w:rsidR="00211890" w:rsidRPr="000A2241" w:rsidRDefault="006C07A8" w:rsidP="006752DC">
    <w:pPr>
      <w:pStyle w:val="a3"/>
      <w:pBdr>
        <w:bottom w:val="single" w:sz="4" w:space="0" w:color="auto"/>
      </w:pBdr>
      <w:jc w:val="right"/>
      <w:rPr>
        <w:rFonts w:ascii="TH SarabunPSK" w:hAnsi="TH SarabunPSK" w:cs="TH SarabunPSK"/>
        <w:sz w:val="32"/>
        <w:szCs w:val="32"/>
      </w:rPr>
    </w:pPr>
    <w:r w:rsidRPr="000A2241">
      <w:rPr>
        <w:rFonts w:ascii="TH SarabunPSK" w:hAnsi="TH SarabunPSK" w:cs="TH SarabunPSK"/>
        <w:sz w:val="32"/>
        <w:szCs w:val="32"/>
        <w:cs/>
      </w:rPr>
      <w:t>แผนปฏิบัติราชการ</w:t>
    </w:r>
    <w:r w:rsidR="00F6393E">
      <w:rPr>
        <w:rFonts w:ascii="TH SarabunPSK" w:hAnsi="TH SarabunPSK" w:cs="TH SarabunPSK"/>
        <w:sz w:val="32"/>
        <w:szCs w:val="32"/>
      </w:rPr>
      <w:t xml:space="preserve"> </w:t>
    </w:r>
    <w:r w:rsidRPr="000A2241">
      <w:rPr>
        <w:rFonts w:ascii="TH SarabunPSK" w:hAnsi="TH SarabunPSK" w:cs="TH SarabunPSK"/>
        <w:sz w:val="32"/>
        <w:szCs w:val="32"/>
        <w:cs/>
      </w:rPr>
      <w:t>พ</w:t>
    </w:r>
    <w:r w:rsidRPr="000A2241">
      <w:rPr>
        <w:rFonts w:ascii="TH SarabunPSK" w:hAnsi="TH SarabunPSK" w:cs="TH SarabunPSK"/>
        <w:sz w:val="32"/>
        <w:szCs w:val="32"/>
      </w:rPr>
      <w:t>.</w:t>
    </w:r>
    <w:r w:rsidRPr="000A2241">
      <w:rPr>
        <w:rFonts w:ascii="TH SarabunPSK" w:hAnsi="TH SarabunPSK" w:cs="TH SarabunPSK"/>
        <w:sz w:val="32"/>
        <w:szCs w:val="32"/>
        <w:cs/>
      </w:rPr>
      <w:t>ศ</w:t>
    </w:r>
    <w:r w:rsidRPr="000A2241">
      <w:rPr>
        <w:rFonts w:ascii="TH SarabunPSK" w:hAnsi="TH SarabunPSK" w:cs="TH SarabunPSK"/>
        <w:sz w:val="32"/>
        <w:szCs w:val="32"/>
      </w:rPr>
      <w:t xml:space="preserve">. 2563-2565 </w:t>
    </w:r>
    <w:r w:rsidRPr="000A2241">
      <w:rPr>
        <w:rFonts w:ascii="TH SarabunPSK" w:hAnsi="TH SarabunPSK" w:cs="TH SarabunPSK"/>
        <w:sz w:val="32"/>
        <w:szCs w:val="32"/>
        <w:cs/>
      </w:rPr>
      <w:t xml:space="preserve">ของสำนักงานปลัดกระทรวงพลังงาน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C3D"/>
    <w:multiLevelType w:val="hybridMultilevel"/>
    <w:tmpl w:val="16CAC108"/>
    <w:lvl w:ilvl="0" w:tplc="EC76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374A3"/>
    <w:multiLevelType w:val="hybridMultilevel"/>
    <w:tmpl w:val="A4AAB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7"/>
    <w:rsid w:val="00030BD4"/>
    <w:rsid w:val="00083F6C"/>
    <w:rsid w:val="000E4303"/>
    <w:rsid w:val="001059BA"/>
    <w:rsid w:val="00166206"/>
    <w:rsid w:val="001B001F"/>
    <w:rsid w:val="001C2F85"/>
    <w:rsid w:val="001E10A8"/>
    <w:rsid w:val="002E0EDC"/>
    <w:rsid w:val="002E3037"/>
    <w:rsid w:val="00323734"/>
    <w:rsid w:val="00350E60"/>
    <w:rsid w:val="003A32B5"/>
    <w:rsid w:val="003B31C4"/>
    <w:rsid w:val="004136E6"/>
    <w:rsid w:val="00452A17"/>
    <w:rsid w:val="004719E8"/>
    <w:rsid w:val="00495D2B"/>
    <w:rsid w:val="0049696F"/>
    <w:rsid w:val="004D53B7"/>
    <w:rsid w:val="004E5ED4"/>
    <w:rsid w:val="005044EC"/>
    <w:rsid w:val="00511818"/>
    <w:rsid w:val="00513203"/>
    <w:rsid w:val="00583B75"/>
    <w:rsid w:val="00592FCE"/>
    <w:rsid w:val="005D0BF6"/>
    <w:rsid w:val="005D4761"/>
    <w:rsid w:val="00605B87"/>
    <w:rsid w:val="00677E37"/>
    <w:rsid w:val="006C07A8"/>
    <w:rsid w:val="006C4690"/>
    <w:rsid w:val="00711FB7"/>
    <w:rsid w:val="0073436F"/>
    <w:rsid w:val="0079705C"/>
    <w:rsid w:val="0083636A"/>
    <w:rsid w:val="00886634"/>
    <w:rsid w:val="008D4F20"/>
    <w:rsid w:val="008E793F"/>
    <w:rsid w:val="008F23F7"/>
    <w:rsid w:val="009957C2"/>
    <w:rsid w:val="00A823AB"/>
    <w:rsid w:val="00AD58F1"/>
    <w:rsid w:val="00B508E6"/>
    <w:rsid w:val="00BB46A8"/>
    <w:rsid w:val="00BF32FA"/>
    <w:rsid w:val="00C34780"/>
    <w:rsid w:val="00C460E6"/>
    <w:rsid w:val="00CF3A7D"/>
    <w:rsid w:val="00D2471B"/>
    <w:rsid w:val="00D30980"/>
    <w:rsid w:val="00D93654"/>
    <w:rsid w:val="00E47ED9"/>
    <w:rsid w:val="00E90238"/>
    <w:rsid w:val="00EF5A4E"/>
    <w:rsid w:val="00F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1B05"/>
  <w15:docId w15:val="{052B35A7-7BEE-438A-BAC1-9179426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37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2E3037"/>
    <w:rPr>
      <w:rFonts w:ascii="AngsanaUPC" w:eastAsia="Times New Roman" w:hAnsi="AngsanaUPC" w:cs="Angsan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unhideWhenUsed/>
    <w:rsid w:val="002E30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2E3037"/>
    <w:rPr>
      <w:rFonts w:ascii="AngsanaUPC" w:eastAsia="Times New Roman" w:hAnsi="AngsanaUPC" w:cs="Angsana New"/>
      <w:sz w:val="28"/>
      <w:szCs w:val="35"/>
      <w:lang w:eastAsia="zh-CN"/>
    </w:rPr>
  </w:style>
  <w:style w:type="table" w:customStyle="1" w:styleId="TableGrid1">
    <w:name w:val="Table Grid1"/>
    <w:basedOn w:val="a1"/>
    <w:next w:val="a7"/>
    <w:uiPriority w:val="59"/>
    <w:rsid w:val="002E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60E6"/>
    <w:pPr>
      <w:ind w:left="720"/>
      <w:contextualSpacing/>
    </w:pPr>
    <w:rPr>
      <w:rFonts w:cs="Angsana New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4D53B7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D53B7"/>
    <w:rPr>
      <w:rFonts w:ascii="Leelawadee" w:eastAsia="Times New Roma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2020-10-29T10:18:00Z</cp:lastPrinted>
  <dcterms:created xsi:type="dcterms:W3CDTF">2020-10-29T10:18:00Z</dcterms:created>
  <dcterms:modified xsi:type="dcterms:W3CDTF">2020-11-08T08:56:00Z</dcterms:modified>
</cp:coreProperties>
</file>